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CE783F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CE783F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 w:rsidR="002B0EF0">
        <w:rPr>
          <w:b/>
          <w:bCs/>
          <w:sz w:val="20"/>
          <w:szCs w:val="20"/>
        </w:rPr>
        <w:t>, 2023</w:t>
      </w:r>
      <w:r>
        <w:rPr>
          <w:b/>
          <w:bCs/>
          <w:sz w:val="20"/>
          <w:szCs w:val="20"/>
        </w:rPr>
        <w:t>, 6</w:t>
      </w:r>
      <w:r w:rsidR="00AD4507" w:rsidRPr="00CB51E9">
        <w:rPr>
          <w:b/>
          <w:bCs/>
          <w:sz w:val="20"/>
          <w:szCs w:val="20"/>
        </w:rPr>
        <w:t xml:space="preserve">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</w:t>
      </w:r>
      <w:r w:rsidR="00CE783F">
        <w:rPr>
          <w:b/>
          <w:color w:val="FF0000"/>
          <w:sz w:val="20"/>
          <w:szCs w:val="20"/>
          <w:lang w:val="en"/>
        </w:rPr>
        <w:t xml:space="preserve"> listen and observe</w:t>
      </w:r>
      <w:r w:rsidRPr="00CB51E9">
        <w:rPr>
          <w:b/>
          <w:color w:val="FF0000"/>
          <w:sz w:val="20"/>
          <w:szCs w:val="20"/>
          <w:lang w:val="en"/>
        </w:rPr>
        <w:t xml:space="preserve">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</w:t>
      </w:r>
      <w:r w:rsidR="00CE783F">
        <w:rPr>
          <w:b/>
          <w:color w:val="FF0000"/>
          <w:sz w:val="20"/>
          <w:szCs w:val="20"/>
          <w:lang w:val="en"/>
        </w:rPr>
        <w:t>er for discussion are required</w:t>
      </w:r>
      <w:r w:rsidRPr="00CB51E9">
        <w:rPr>
          <w:b/>
          <w:color w:val="FF0000"/>
          <w:sz w:val="20"/>
          <w:szCs w:val="20"/>
          <w:lang w:val="en"/>
        </w:rPr>
        <w:t xml:space="preserve">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CE783F">
        <w:rPr>
          <w:b/>
          <w:color w:val="FF0000"/>
          <w:sz w:val="20"/>
          <w:szCs w:val="20"/>
          <w:lang w:val="en"/>
        </w:rPr>
        <w:t>0501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B85597" w:rsidRDefault="00CE783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Law Day Proclamation</w:t>
      </w:r>
    </w:p>
    <w:p w:rsidR="00CD7E30" w:rsidRDefault="00CD7E30" w:rsidP="00565E58">
      <w:pPr>
        <w:rPr>
          <w:sz w:val="20"/>
          <w:szCs w:val="20"/>
        </w:rPr>
      </w:pPr>
    </w:p>
    <w:p w:rsidR="00B85597" w:rsidRDefault="00CE783F" w:rsidP="00CE783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</w:t>
      </w:r>
      <w:r w:rsidR="000D5F5C">
        <w:rPr>
          <w:sz w:val="20"/>
          <w:szCs w:val="20"/>
        </w:rPr>
        <w:t>approving the unbudgeted solutions proposal submitted by Le</w:t>
      </w:r>
      <w:r w:rsidR="007A6626">
        <w:rPr>
          <w:sz w:val="20"/>
          <w:szCs w:val="20"/>
        </w:rPr>
        <w:t>xipol for the Police Department</w:t>
      </w:r>
      <w:bookmarkStart w:id="0" w:name="_GoBack"/>
      <w:bookmarkEnd w:id="0"/>
    </w:p>
    <w:p w:rsidR="007A6626" w:rsidRDefault="007A6626" w:rsidP="007A6626">
      <w:pPr>
        <w:pStyle w:val="ListParagraph"/>
        <w:rPr>
          <w:sz w:val="20"/>
          <w:szCs w:val="20"/>
        </w:rPr>
      </w:pPr>
    </w:p>
    <w:p w:rsidR="007A6626" w:rsidRDefault="007A6626" w:rsidP="00CE783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professional service agreement with Skipper Consulting Inc. with respect to the Overton Road flashing warning sign</w:t>
      </w:r>
    </w:p>
    <w:p w:rsidR="00CE783F" w:rsidRDefault="00CE783F" w:rsidP="00CE783F">
      <w:pPr>
        <w:rPr>
          <w:sz w:val="20"/>
          <w:szCs w:val="20"/>
        </w:rPr>
      </w:pPr>
    </w:p>
    <w:p w:rsidR="00A16E0D" w:rsidRDefault="000D5F5C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16E0D">
        <w:rPr>
          <w:sz w:val="20"/>
          <w:szCs w:val="20"/>
        </w:rPr>
        <w:t>ublic hearing - request to rezone property from Residence B district to Planned Unit Development (PUD) district - 2305 Montevallo Road, Montevallo Road Partners, LLC</w:t>
      </w:r>
    </w:p>
    <w:p w:rsidR="00A16E0D" w:rsidRDefault="00A16E0D" w:rsidP="00A16E0D">
      <w:pPr>
        <w:pStyle w:val="ListParagraph"/>
        <w:rPr>
          <w:sz w:val="20"/>
          <w:szCs w:val="20"/>
        </w:rPr>
      </w:pPr>
    </w:p>
    <w:p w:rsidR="00B85597" w:rsidRDefault="00A16E0D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Announcement: The City Council will have a Special Meeting on Tuesday, May 2</w:t>
      </w:r>
      <w:r w:rsidRPr="00A16E0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2023 </w:t>
      </w:r>
      <w:r w:rsidR="000E3D4B">
        <w:rPr>
          <w:sz w:val="20"/>
          <w:szCs w:val="20"/>
        </w:rPr>
        <w:t>at 5:30</w:t>
      </w:r>
      <w:r>
        <w:rPr>
          <w:sz w:val="20"/>
          <w:szCs w:val="20"/>
        </w:rPr>
        <w:t xml:space="preserve"> p.m. to discuss dra</w:t>
      </w:r>
      <w:r w:rsidR="000D5F5C">
        <w:rPr>
          <w:sz w:val="20"/>
          <w:szCs w:val="20"/>
        </w:rPr>
        <w:t xml:space="preserve">inage options for Richmar Drive </w:t>
      </w:r>
      <w:r>
        <w:rPr>
          <w:sz w:val="20"/>
          <w:szCs w:val="20"/>
        </w:rPr>
        <w:t>and Mountain Avenue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A16E0D">
        <w:rPr>
          <w:sz w:val="20"/>
          <w:szCs w:val="20"/>
        </w:rPr>
        <w:t>is May 8,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D5F5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6626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E783F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7033-0A71-4486-923D-1D83C45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3</cp:revision>
  <cp:lastPrinted>2023-04-21T16:31:00Z</cp:lastPrinted>
  <dcterms:created xsi:type="dcterms:W3CDTF">2023-04-28T14:03:00Z</dcterms:created>
  <dcterms:modified xsi:type="dcterms:W3CDTF">2023-04-28T14:23:00Z</dcterms:modified>
</cp:coreProperties>
</file>