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61043" w:rsidRDefault="009721E9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AUGUST 22, 2022, 6:15 </w:t>
      </w:r>
      <w:r w:rsidR="00061043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061043" w:rsidRDefault="00061043" w:rsidP="0006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61043" w:rsidRDefault="00061043" w:rsidP="00061043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08222022).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061043" w:rsidRDefault="00061043" w:rsidP="00061043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061043" w:rsidRPr="001375B0" w:rsidRDefault="00061043" w:rsidP="00061043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3" w:rsidRPr="001375B0" w:rsidRDefault="00061043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Animal Control Ordinance amendments-Shanda Williams</w:t>
      </w:r>
    </w:p>
    <w:p w:rsidR="00061043" w:rsidRPr="001375B0" w:rsidRDefault="00061043" w:rsidP="000610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3" w:rsidRPr="001375B0" w:rsidRDefault="00061043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</w:t>
      </w:r>
      <w:r w:rsidRPr="00137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</w:t>
      </w:r>
      <w:r w:rsidR="00137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hway 280 project from Hollywood Blvd to I-459-</w:t>
      </w:r>
      <w:r w:rsidRPr="00137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 Gaston</w:t>
      </w:r>
    </w:p>
    <w:p w:rsidR="00061043" w:rsidRPr="001375B0" w:rsidRDefault="00061043" w:rsidP="0006104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043" w:rsidRDefault="009721E9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Conditional Use application for Grisham Tolbert Interiors located at 2402 Canterbury Lane in Mountain Brook Village-Tyler Slaten (See attached information. This item may be added to the formal agenda.)</w:t>
      </w:r>
    </w:p>
    <w:p w:rsidR="009721E9" w:rsidRPr="009721E9" w:rsidRDefault="009721E9" w:rsidP="009721E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1E9" w:rsidRDefault="009721E9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46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onditional Use application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at 2419 Canterbury Road-Tyler Slaten (See attached information. This item may be added to the formal agenda.)</w:t>
      </w:r>
    </w:p>
    <w:p w:rsidR="009721E9" w:rsidRPr="009721E9" w:rsidRDefault="009721E9" w:rsidP="009721E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1E9" w:rsidRPr="001375B0" w:rsidRDefault="00246E09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Conditional Use application </w:t>
      </w:r>
      <w:r w:rsidR="0097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 lunchtime operation for </w:t>
      </w:r>
      <w:proofErr w:type="spellStart"/>
      <w:r w:rsidR="009721E9">
        <w:rPr>
          <w:rFonts w:ascii="Times New Roman" w:eastAsia="Times New Roman" w:hAnsi="Times New Roman" w:cs="Times New Roman"/>
          <w:color w:val="000000"/>
          <w:sz w:val="24"/>
          <w:szCs w:val="24"/>
        </w:rPr>
        <w:t>Rougaroux</w:t>
      </w:r>
      <w:proofErr w:type="spellEnd"/>
      <w:r w:rsidR="0097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</w:t>
      </w:r>
      <w:proofErr w:type="gramStart"/>
      <w:r w:rsidR="009721E9">
        <w:rPr>
          <w:rFonts w:ascii="Times New Roman" w:eastAsia="Times New Roman" w:hAnsi="Times New Roman" w:cs="Times New Roman"/>
          <w:color w:val="000000"/>
          <w:sz w:val="24"/>
          <w:szCs w:val="24"/>
        </w:rPr>
        <w:t>at  2716</w:t>
      </w:r>
      <w:proofErr w:type="gramEnd"/>
      <w:r w:rsidR="00972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Culver Road-Tyler Slaten (See attached information. This item may be added to the formal agenda.)</w:t>
      </w:r>
    </w:p>
    <w:p w:rsidR="0024076B" w:rsidRPr="001375B0" w:rsidRDefault="0024076B" w:rsidP="0024076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76B" w:rsidRPr="001375B0" w:rsidRDefault="001375B0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BZA reappointment-Tyler Slaten </w:t>
      </w:r>
      <w:r w:rsidR="009721E9">
        <w:rPr>
          <w:rFonts w:ascii="Times New Roman" w:eastAsia="Times New Roman" w:hAnsi="Times New Roman" w:cs="Times New Roman"/>
          <w:color w:val="000000"/>
          <w:sz w:val="24"/>
          <w:szCs w:val="24"/>
        </w:rPr>
        <w:t>(See attached information. This item may be added to the formal agenda.)</w:t>
      </w:r>
    </w:p>
    <w:p w:rsidR="001375B0" w:rsidRPr="001375B0" w:rsidRDefault="001375B0" w:rsidP="001375B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B0" w:rsidRPr="001375B0" w:rsidRDefault="001375B0" w:rsidP="000610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</w:t>
      </w:r>
      <w:r w:rsidR="00972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order </w:t>
      </w:r>
      <w:r w:rsidR="00FB48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</w:t>
      </w:r>
      <w:bookmarkStart w:id="0" w:name="_GoBack"/>
      <w:bookmarkEnd w:id="0"/>
      <w:r w:rsidR="009721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Caldwell Mill Road bridge project-Sammy Harton of Gresham Smith (See attached information. This item may be added to the formal agenda.)</w:t>
      </w:r>
    </w:p>
    <w:p w:rsidR="00116843" w:rsidRDefault="00116843"/>
    <w:sectPr w:rsidR="0011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3"/>
    <w:rsid w:val="00061043"/>
    <w:rsid w:val="00116843"/>
    <w:rsid w:val="001375B0"/>
    <w:rsid w:val="0024076B"/>
    <w:rsid w:val="00246E09"/>
    <w:rsid w:val="00557445"/>
    <w:rsid w:val="009721E9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Janet Forbes</cp:lastModifiedBy>
  <cp:revision>4</cp:revision>
  <cp:lastPrinted>2022-08-19T16:38:00Z</cp:lastPrinted>
  <dcterms:created xsi:type="dcterms:W3CDTF">2022-08-15T20:39:00Z</dcterms:created>
  <dcterms:modified xsi:type="dcterms:W3CDTF">2022-08-19T18:17:00Z</dcterms:modified>
</cp:coreProperties>
</file>