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95" w:rsidRPr="009B28D1" w:rsidRDefault="002B0D5E" w:rsidP="00D82FFE">
      <w:pPr>
        <w:spacing w:after="0"/>
        <w:jc w:val="center"/>
        <w:rPr>
          <w:b/>
          <w:i/>
          <w:color w:val="548DD4" w:themeColor="text2" w:themeTint="99"/>
          <w:sz w:val="36"/>
          <w:szCs w:val="36"/>
        </w:rPr>
      </w:pPr>
      <w:r w:rsidRPr="009B28D1">
        <w:rPr>
          <w:b/>
          <w:i/>
          <w:color w:val="548DD4" w:themeColor="text2" w:themeTint="99"/>
          <w:sz w:val="36"/>
          <w:szCs w:val="36"/>
        </w:rPr>
        <w:t>City of Mountain Brook</w:t>
      </w:r>
    </w:p>
    <w:p w:rsidR="002B0D5E" w:rsidRDefault="002B0D5E" w:rsidP="00D82FFE">
      <w:pPr>
        <w:spacing w:after="0"/>
        <w:jc w:val="center"/>
        <w:rPr>
          <w:b/>
          <w:i/>
          <w:color w:val="548DD4" w:themeColor="text2" w:themeTint="99"/>
          <w:sz w:val="36"/>
          <w:szCs w:val="36"/>
        </w:rPr>
      </w:pPr>
      <w:r w:rsidRPr="009B28D1">
        <w:rPr>
          <w:b/>
          <w:i/>
          <w:color w:val="548DD4" w:themeColor="text2" w:themeTint="99"/>
          <w:sz w:val="36"/>
          <w:szCs w:val="36"/>
        </w:rPr>
        <w:t>Public Service Opportunities</w:t>
      </w:r>
    </w:p>
    <w:p w:rsidR="00D82FFE" w:rsidRPr="009B28D1" w:rsidRDefault="00D82FFE" w:rsidP="00D82FFE">
      <w:pPr>
        <w:spacing w:after="0"/>
        <w:jc w:val="center"/>
        <w:rPr>
          <w:b/>
          <w:i/>
          <w:color w:val="548DD4" w:themeColor="text2" w:themeTint="99"/>
          <w:sz w:val="36"/>
          <w:szCs w:val="36"/>
        </w:rPr>
      </w:pPr>
    </w:p>
    <w:p w:rsidR="00107922" w:rsidRDefault="002B0D5E">
      <w:r>
        <w:t>City government depends heavily on resident</w:t>
      </w:r>
      <w:r w:rsidR="00C8788C">
        <w:t xml:space="preserve">s </w:t>
      </w:r>
      <w:r>
        <w:t xml:space="preserve">who volunteer their time and energy to </w:t>
      </w:r>
      <w:r w:rsidR="00820ECC">
        <w:t xml:space="preserve">participate as member of boards, </w:t>
      </w:r>
      <w:r>
        <w:t>commissions</w:t>
      </w:r>
      <w:r w:rsidR="00820ECC">
        <w:t>, and committees</w:t>
      </w:r>
      <w:r>
        <w:t>.  The involvement of residents is important to setting the direction of Mountain Brook’s future.</w:t>
      </w:r>
      <w:r w:rsidR="0007178D">
        <w:t xml:space="preserve">  </w:t>
      </w:r>
    </w:p>
    <w:p w:rsidR="009E2061" w:rsidRPr="009B28D1" w:rsidRDefault="009E2061">
      <w:pPr>
        <w:rPr>
          <w:sz w:val="36"/>
          <w:szCs w:val="36"/>
        </w:rPr>
      </w:pPr>
      <w:r w:rsidRPr="009B28D1">
        <w:rPr>
          <w:b/>
          <w:color w:val="548DD4" w:themeColor="text2" w:themeTint="99"/>
          <w:sz w:val="36"/>
          <w:szCs w:val="36"/>
          <w:u w:val="single"/>
        </w:rPr>
        <w:t>Introduction</w:t>
      </w:r>
    </w:p>
    <w:p w:rsidR="00820ECC" w:rsidRDefault="00107922">
      <w:r>
        <w:t xml:space="preserve">Please read through the following information to find the </w:t>
      </w:r>
      <w:r w:rsidR="009E2061">
        <w:t>b</w:t>
      </w:r>
      <w:r>
        <w:t>oard</w:t>
      </w:r>
      <w:r w:rsidR="009E2061">
        <w:t>, commission, or committee</w:t>
      </w:r>
      <w:r>
        <w:t xml:space="preserve"> that best fits your interest</w:t>
      </w:r>
      <w:r w:rsidR="009E2061">
        <w:t>s, talents,</w:t>
      </w:r>
      <w:r>
        <w:t xml:space="preserve"> and/or experience.  More information on each board can be found online at </w:t>
      </w:r>
      <w:hyperlink r:id="rId8" w:history="1">
        <w:r w:rsidRPr="00AC5E1E">
          <w:rPr>
            <w:rStyle w:val="Hyperlink"/>
          </w:rPr>
          <w:t>www.mtnbrook.org</w:t>
        </w:r>
      </w:hyperlink>
      <w:r>
        <w:t xml:space="preserve">.  </w:t>
      </w:r>
      <w:r w:rsidR="004D101D">
        <w:t xml:space="preserve">Please fill </w:t>
      </w:r>
      <w:r w:rsidR="00A37702">
        <w:t xml:space="preserve">out one application per board if you are interested in more than one.  </w:t>
      </w:r>
      <w:r>
        <w:t>Applications are accepted at any time and held for approximately 3 years.  The City Council appoints all of the positions</w:t>
      </w:r>
      <w:r w:rsidR="00A37702">
        <w:t xml:space="preserve"> as the terms expire</w:t>
      </w:r>
      <w:r w:rsidR="00571ED4">
        <w:t>, with the exception of the Planning Commission, which are appointed by the Mayor</w:t>
      </w:r>
      <w:r>
        <w:t xml:space="preserve">.  </w:t>
      </w:r>
      <w:r w:rsidR="0007178D">
        <w:t xml:space="preserve">All </w:t>
      </w:r>
      <w:r w:rsidR="00820ECC">
        <w:t xml:space="preserve">applications and/or </w:t>
      </w:r>
      <w:r w:rsidR="0007178D">
        <w:t xml:space="preserve">inquiries </w:t>
      </w:r>
      <w:r w:rsidR="00820ECC">
        <w:t>should</w:t>
      </w:r>
      <w:r w:rsidR="00B66DA5">
        <w:t xml:space="preserve"> be submitted on the website (</w:t>
      </w:r>
      <w:hyperlink r:id="rId9" w:history="1">
        <w:r w:rsidR="00B66DA5" w:rsidRPr="004C088D">
          <w:rPr>
            <w:rStyle w:val="Hyperlink"/>
          </w:rPr>
          <w:t>www.mtnbrook.org</w:t>
        </w:r>
      </w:hyperlink>
      <w:r w:rsidR="00B66DA5">
        <w:t xml:space="preserve"> ) under Government &gt; Get Involved &gt; Boards and Committees &gt; Apply here. </w:t>
      </w:r>
      <w:r w:rsidR="004152B9">
        <w:t xml:space="preserve"> Complete the application and upload it with your resume. </w:t>
      </w:r>
    </w:p>
    <w:p w:rsidR="002B0D5E" w:rsidRPr="009B28D1" w:rsidRDefault="002B0D5E">
      <w:pPr>
        <w:rPr>
          <w:b/>
          <w:color w:val="548DD4" w:themeColor="text2" w:themeTint="99"/>
          <w:sz w:val="36"/>
          <w:szCs w:val="36"/>
          <w:u w:val="single"/>
        </w:rPr>
      </w:pPr>
      <w:r w:rsidRPr="009B28D1">
        <w:rPr>
          <w:b/>
          <w:color w:val="548DD4" w:themeColor="text2" w:themeTint="99"/>
          <w:sz w:val="36"/>
          <w:szCs w:val="36"/>
          <w:u w:val="single"/>
        </w:rPr>
        <w:t xml:space="preserve">Qualifications and Expectations </w:t>
      </w:r>
    </w:p>
    <w:p w:rsidR="002B0D5E" w:rsidRDefault="002B0D5E" w:rsidP="002B0D5E">
      <w:pPr>
        <w:pStyle w:val="ListParagraph"/>
        <w:numPr>
          <w:ilvl w:val="0"/>
          <w:numId w:val="1"/>
        </w:numPr>
      </w:pPr>
      <w:r>
        <w:t xml:space="preserve">Must be residents of the City of Mountain Brook for at least one year.  </w:t>
      </w:r>
    </w:p>
    <w:p w:rsidR="002B0D5E" w:rsidRDefault="002B0D5E" w:rsidP="002B0D5E">
      <w:pPr>
        <w:pStyle w:val="ListParagraph"/>
        <w:numPr>
          <w:ilvl w:val="0"/>
          <w:numId w:val="1"/>
        </w:numPr>
      </w:pPr>
      <w:r>
        <w:t>Serve without compensation</w:t>
      </w:r>
    </w:p>
    <w:p w:rsidR="002B0D5E" w:rsidRDefault="00820ECC" w:rsidP="002B0D5E">
      <w:pPr>
        <w:pStyle w:val="ListParagraph"/>
        <w:numPr>
          <w:ilvl w:val="0"/>
          <w:numId w:val="1"/>
        </w:numPr>
      </w:pPr>
      <w:r>
        <w:t>Cannot</w:t>
      </w:r>
      <w:r w:rsidR="00D82FFE">
        <w:t xml:space="preserve"> serve on more than one b</w:t>
      </w:r>
      <w:r w:rsidR="002B0D5E">
        <w:t>oard</w:t>
      </w:r>
      <w:r>
        <w:t>, commission, or committee</w:t>
      </w:r>
      <w:r w:rsidR="002B0D5E">
        <w:t xml:space="preserve"> simultaneously</w:t>
      </w:r>
    </w:p>
    <w:p w:rsidR="002B0D5E" w:rsidRDefault="009F2D9B" w:rsidP="002B0D5E">
      <w:pPr>
        <w:pStyle w:val="ListParagraph"/>
        <w:numPr>
          <w:ilvl w:val="0"/>
          <w:numId w:val="1"/>
        </w:numPr>
      </w:pPr>
      <w:r>
        <w:t>Must be an active participant and attend most of the scheduled meetings</w:t>
      </w:r>
    </w:p>
    <w:p w:rsidR="002B0D5E" w:rsidRPr="009B28D1" w:rsidRDefault="002B0D5E">
      <w:pPr>
        <w:rPr>
          <w:b/>
          <w:color w:val="548DD4" w:themeColor="text2" w:themeTint="99"/>
          <w:sz w:val="36"/>
          <w:szCs w:val="36"/>
          <w:u w:val="single"/>
        </w:rPr>
      </w:pPr>
      <w:r w:rsidRPr="009B28D1">
        <w:rPr>
          <w:b/>
          <w:color w:val="548DD4" w:themeColor="text2" w:themeTint="99"/>
          <w:sz w:val="36"/>
          <w:szCs w:val="36"/>
          <w:u w:val="single"/>
        </w:rPr>
        <w:t>Boards</w:t>
      </w:r>
      <w:r w:rsidR="00820ECC" w:rsidRPr="009B28D1">
        <w:rPr>
          <w:b/>
          <w:color w:val="548DD4" w:themeColor="text2" w:themeTint="99"/>
          <w:sz w:val="36"/>
          <w:szCs w:val="36"/>
          <w:u w:val="single"/>
        </w:rPr>
        <w:t>,</w:t>
      </w:r>
      <w:r w:rsidRPr="009B28D1">
        <w:rPr>
          <w:b/>
          <w:color w:val="548DD4" w:themeColor="text2" w:themeTint="99"/>
          <w:sz w:val="36"/>
          <w:szCs w:val="36"/>
          <w:u w:val="single"/>
        </w:rPr>
        <w:t xml:space="preserve"> Commissions</w:t>
      </w:r>
      <w:r w:rsidR="00820ECC" w:rsidRPr="009B28D1">
        <w:rPr>
          <w:b/>
          <w:color w:val="548DD4" w:themeColor="text2" w:themeTint="99"/>
          <w:sz w:val="36"/>
          <w:szCs w:val="36"/>
          <w:u w:val="single"/>
        </w:rPr>
        <w:t>, and Committees</w:t>
      </w:r>
    </w:p>
    <w:p w:rsidR="002B0D5E" w:rsidRPr="009B28D1" w:rsidRDefault="002B0D5E">
      <w:pPr>
        <w:rPr>
          <w:b/>
          <w:color w:val="548DD4" w:themeColor="text2" w:themeTint="99"/>
          <w:sz w:val="30"/>
          <w:szCs w:val="30"/>
        </w:rPr>
      </w:pPr>
      <w:r w:rsidRPr="009B28D1">
        <w:rPr>
          <w:b/>
          <w:color w:val="548DD4" w:themeColor="text2" w:themeTint="99"/>
          <w:sz w:val="30"/>
          <w:szCs w:val="30"/>
        </w:rPr>
        <w:t>Planning Commission</w:t>
      </w:r>
      <w:r w:rsidR="005668E4" w:rsidRPr="009B28D1">
        <w:rPr>
          <w:b/>
          <w:color w:val="548DD4" w:themeColor="text2" w:themeTint="99"/>
          <w:sz w:val="30"/>
          <w:szCs w:val="30"/>
        </w:rPr>
        <w:t xml:space="preserve"> (PC)</w:t>
      </w:r>
    </w:p>
    <w:p w:rsidR="007027A6" w:rsidRDefault="007027A6">
      <w:r>
        <w:rPr>
          <w:b/>
        </w:rPr>
        <w:tab/>
      </w:r>
      <w:r w:rsidR="005668E4">
        <w:t xml:space="preserve">The </w:t>
      </w:r>
      <w:r w:rsidR="00820ECC">
        <w:t>Planning Commission</w:t>
      </w:r>
      <w:r>
        <w:t xml:space="preserve"> reviews </w:t>
      </w:r>
      <w:r w:rsidR="00E57156">
        <w:t>a variety of public hearing requests to ensure proposed property improvement projects meet all the guidelines and legal requirements set forth by the City.  These include both residential and commercial projects.</w:t>
      </w:r>
      <w:r w:rsidR="00820ECC">
        <w:t xml:space="preserve"> </w:t>
      </w:r>
    </w:p>
    <w:p w:rsidR="005668E4" w:rsidRDefault="005668E4" w:rsidP="00615DA1">
      <w:pPr>
        <w:spacing w:after="0"/>
      </w:pPr>
      <w:r>
        <w:tab/>
      </w:r>
      <w:proofErr w:type="gramStart"/>
      <w:r>
        <w:t xml:space="preserve">Meets:  First Monday of each month at </w:t>
      </w:r>
      <w:r w:rsidR="0007178D">
        <w:t xml:space="preserve">City Hall at </w:t>
      </w:r>
      <w:r>
        <w:t>5:30 pm.</w:t>
      </w:r>
      <w:proofErr w:type="gramEnd"/>
    </w:p>
    <w:p w:rsidR="005668E4" w:rsidRDefault="005668E4" w:rsidP="00615DA1">
      <w:pPr>
        <w:spacing w:after="0"/>
      </w:pPr>
      <w:r>
        <w:tab/>
        <w:t>Positions:  7</w:t>
      </w:r>
    </w:p>
    <w:p w:rsidR="005668E4" w:rsidRDefault="005668E4" w:rsidP="00615DA1">
      <w:pPr>
        <w:spacing w:after="0"/>
      </w:pPr>
      <w:r>
        <w:tab/>
        <w:t>Term: 6 years</w:t>
      </w:r>
    </w:p>
    <w:p w:rsidR="009F2D9B" w:rsidRDefault="005668E4" w:rsidP="00615DA1">
      <w:pPr>
        <w:spacing w:after="0"/>
      </w:pPr>
      <w:r>
        <w:tab/>
        <w:t xml:space="preserve">City Contact: </w:t>
      </w:r>
      <w:r w:rsidR="009F2D9B">
        <w:t>Planning</w:t>
      </w:r>
      <w:r w:rsidR="009E2061">
        <w:t>, Building,</w:t>
      </w:r>
      <w:r w:rsidR="009F2D9B">
        <w:t xml:space="preserve"> and </w:t>
      </w:r>
      <w:r w:rsidR="00107922">
        <w:t>Sustainability</w:t>
      </w:r>
      <w:r w:rsidR="008D2C16">
        <w:t xml:space="preserve"> -</w:t>
      </w:r>
      <w:r w:rsidR="009F2D9B">
        <w:t xml:space="preserve"> Dana Hazen </w:t>
      </w:r>
      <w:r w:rsidR="009F2D9B">
        <w:tab/>
      </w:r>
      <w:hyperlink r:id="rId10" w:history="1">
        <w:r w:rsidR="009E2061" w:rsidRPr="00AC5E1E">
          <w:rPr>
            <w:rStyle w:val="Hyperlink"/>
          </w:rPr>
          <w:t>hazend@mtnbrook.org</w:t>
        </w:r>
      </w:hyperlink>
      <w:r w:rsidR="009E2061">
        <w:t xml:space="preserve"> </w:t>
      </w:r>
      <w:r>
        <w:t xml:space="preserve"> </w:t>
      </w:r>
    </w:p>
    <w:p w:rsidR="005668E4" w:rsidRDefault="009F2D9B" w:rsidP="00C8788C">
      <w:pPr>
        <w:spacing w:after="0"/>
        <w:ind w:left="2880" w:firstLine="720"/>
      </w:pPr>
      <w:r>
        <w:t xml:space="preserve">            </w:t>
      </w:r>
      <w:r w:rsidR="007A3297">
        <w:t xml:space="preserve">    </w:t>
      </w:r>
      <w:r w:rsidR="009E2061">
        <w:t xml:space="preserve">                 </w:t>
      </w:r>
      <w:r w:rsidR="005668E4">
        <w:t xml:space="preserve"> </w:t>
      </w:r>
      <w:r w:rsidR="008D2C16">
        <w:t xml:space="preserve"> </w:t>
      </w:r>
      <w:r w:rsidR="005668E4">
        <w:t xml:space="preserve">Tammy </w:t>
      </w:r>
      <w:proofErr w:type="gramStart"/>
      <w:r w:rsidR="005668E4">
        <w:t>Reid</w:t>
      </w:r>
      <w:r w:rsidR="009E2061">
        <w:t xml:space="preserve">  </w:t>
      </w:r>
      <w:proofErr w:type="gramEnd"/>
      <w:r w:rsidR="009E1AB6">
        <w:fldChar w:fldCharType="begin"/>
      </w:r>
      <w:r w:rsidR="009E1AB6">
        <w:instrText xml:space="preserve"> HYPERLINK "mailto:reidt@mtnbrook.org" </w:instrText>
      </w:r>
      <w:r w:rsidR="009E1AB6">
        <w:fldChar w:fldCharType="separate"/>
      </w:r>
      <w:r w:rsidR="009E2061" w:rsidRPr="00AC5E1E">
        <w:rPr>
          <w:rStyle w:val="Hyperlink"/>
        </w:rPr>
        <w:t>reidt@mtnbrook.org</w:t>
      </w:r>
      <w:r w:rsidR="009E1AB6">
        <w:rPr>
          <w:rStyle w:val="Hyperlink"/>
        </w:rPr>
        <w:fldChar w:fldCharType="end"/>
      </w:r>
    </w:p>
    <w:p w:rsidR="00C8788C" w:rsidRDefault="005668E4" w:rsidP="00C8788C">
      <w:pPr>
        <w:spacing w:after="0"/>
      </w:pPr>
      <w:r>
        <w:tab/>
      </w:r>
    </w:p>
    <w:p w:rsidR="00C8788C" w:rsidRDefault="00C8788C">
      <w:pPr>
        <w:rPr>
          <w:b/>
          <w:color w:val="548DD4" w:themeColor="text2" w:themeTint="99"/>
          <w:sz w:val="30"/>
          <w:szCs w:val="30"/>
        </w:rPr>
      </w:pPr>
      <w:r>
        <w:rPr>
          <w:b/>
          <w:color w:val="548DD4" w:themeColor="text2" w:themeTint="99"/>
          <w:sz w:val="30"/>
          <w:szCs w:val="30"/>
        </w:rPr>
        <w:br w:type="page"/>
      </w:r>
    </w:p>
    <w:p w:rsidR="002B0D5E" w:rsidRPr="009B28D1" w:rsidRDefault="002B0D5E" w:rsidP="00C8788C">
      <w:pPr>
        <w:spacing w:after="0"/>
        <w:rPr>
          <w:b/>
          <w:color w:val="548DD4" w:themeColor="text2" w:themeTint="99"/>
          <w:sz w:val="30"/>
          <w:szCs w:val="30"/>
        </w:rPr>
      </w:pPr>
      <w:r w:rsidRPr="009B28D1">
        <w:rPr>
          <w:b/>
          <w:color w:val="548DD4" w:themeColor="text2" w:themeTint="99"/>
          <w:sz w:val="30"/>
          <w:szCs w:val="30"/>
        </w:rPr>
        <w:lastRenderedPageBreak/>
        <w:t>Village Design Review</w:t>
      </w:r>
      <w:r w:rsidR="005668E4" w:rsidRPr="009B28D1">
        <w:rPr>
          <w:b/>
          <w:color w:val="548DD4" w:themeColor="text2" w:themeTint="99"/>
          <w:sz w:val="30"/>
          <w:szCs w:val="30"/>
        </w:rPr>
        <w:t xml:space="preserve"> </w:t>
      </w:r>
      <w:r w:rsidR="00D82FFE">
        <w:rPr>
          <w:b/>
          <w:color w:val="548DD4" w:themeColor="text2" w:themeTint="99"/>
          <w:sz w:val="30"/>
          <w:szCs w:val="30"/>
        </w:rPr>
        <w:t xml:space="preserve">Committee </w:t>
      </w:r>
      <w:r w:rsidR="005668E4" w:rsidRPr="009B28D1">
        <w:rPr>
          <w:b/>
          <w:color w:val="548DD4" w:themeColor="text2" w:themeTint="99"/>
          <w:sz w:val="30"/>
          <w:szCs w:val="30"/>
        </w:rPr>
        <w:t>(VDR)</w:t>
      </w:r>
    </w:p>
    <w:p w:rsidR="005668E4" w:rsidRDefault="005668E4">
      <w:r>
        <w:rPr>
          <w:b/>
        </w:rPr>
        <w:tab/>
      </w:r>
      <w:r>
        <w:t>The V</w:t>
      </w:r>
      <w:r w:rsidR="00D82FFE">
        <w:t xml:space="preserve">illage </w:t>
      </w:r>
      <w:r>
        <w:t>D</w:t>
      </w:r>
      <w:r w:rsidR="00D82FFE">
        <w:t xml:space="preserve">esign </w:t>
      </w:r>
      <w:r>
        <w:t>R</w:t>
      </w:r>
      <w:r w:rsidR="00D82FFE">
        <w:t>eview</w:t>
      </w:r>
      <w:r>
        <w:t xml:space="preserve"> </w:t>
      </w:r>
      <w:r w:rsidR="00D82FFE">
        <w:t xml:space="preserve">Committee </w:t>
      </w:r>
      <w:r>
        <w:t xml:space="preserve">reviews </w:t>
      </w:r>
      <w:r w:rsidR="000C230E">
        <w:t xml:space="preserve">applications for commercial building design and signage within the villages to maintain the cohesive aesthetic uniquely established for each village.  Examples of these cases could involve new or renovated facades, awnings, windows, or signage. </w:t>
      </w:r>
    </w:p>
    <w:p w:rsidR="005668E4" w:rsidRDefault="005668E4" w:rsidP="00615DA1">
      <w:pPr>
        <w:spacing w:after="0"/>
      </w:pPr>
      <w:r>
        <w:tab/>
        <w:t xml:space="preserve">Meets: Third Wednesday of each month at </w:t>
      </w:r>
      <w:r w:rsidR="0007178D">
        <w:t xml:space="preserve">City Hall at </w:t>
      </w:r>
      <w:r>
        <w:t>8</w:t>
      </w:r>
      <w:r w:rsidR="0007178D">
        <w:t>:00</w:t>
      </w:r>
      <w:r>
        <w:t>am</w:t>
      </w:r>
    </w:p>
    <w:p w:rsidR="005668E4" w:rsidRDefault="005668E4" w:rsidP="00615DA1">
      <w:pPr>
        <w:spacing w:after="0"/>
      </w:pPr>
      <w:r>
        <w:tab/>
        <w:t>Positions: 7</w:t>
      </w:r>
    </w:p>
    <w:p w:rsidR="005668E4" w:rsidRDefault="005668E4" w:rsidP="00615DA1">
      <w:pPr>
        <w:spacing w:after="0"/>
      </w:pPr>
      <w:r>
        <w:tab/>
        <w:t>Term: 3 years</w:t>
      </w:r>
    </w:p>
    <w:p w:rsidR="009E2061" w:rsidRDefault="009E2061" w:rsidP="009E2061">
      <w:pPr>
        <w:spacing w:after="0"/>
      </w:pPr>
      <w:r>
        <w:tab/>
        <w:t>City Contact: Plannin</w:t>
      </w:r>
      <w:r w:rsidR="008D2C16">
        <w:t>g, Building, and Sustainability -</w:t>
      </w:r>
      <w:r>
        <w:t xml:space="preserve"> Dana Hazen </w:t>
      </w:r>
      <w:r>
        <w:tab/>
      </w:r>
      <w:hyperlink r:id="rId11" w:history="1">
        <w:r w:rsidRPr="00AC5E1E">
          <w:rPr>
            <w:rStyle w:val="Hyperlink"/>
          </w:rPr>
          <w:t>hazend@mtnbrook.org</w:t>
        </w:r>
      </w:hyperlink>
      <w:r>
        <w:t xml:space="preserve">  </w:t>
      </w:r>
    </w:p>
    <w:p w:rsidR="009E2061" w:rsidRDefault="009E2061" w:rsidP="009E2061">
      <w:pPr>
        <w:spacing w:after="0"/>
        <w:ind w:left="2880" w:firstLine="720"/>
      </w:pPr>
      <w:r>
        <w:t xml:space="preserve">                                  </w:t>
      </w:r>
      <w:r w:rsidR="008D2C16">
        <w:t xml:space="preserve"> </w:t>
      </w:r>
      <w:r>
        <w:t xml:space="preserve">Tammy </w:t>
      </w:r>
      <w:proofErr w:type="gramStart"/>
      <w:r>
        <w:t xml:space="preserve">Reid  </w:t>
      </w:r>
      <w:proofErr w:type="gramEnd"/>
      <w:r w:rsidR="009E1AB6">
        <w:fldChar w:fldCharType="begin"/>
      </w:r>
      <w:r w:rsidR="009E1AB6">
        <w:instrText xml:space="preserve"> HYPERLINK "mailto:reidt@mtnbrook.org" </w:instrText>
      </w:r>
      <w:r w:rsidR="009E1AB6">
        <w:fldChar w:fldCharType="separate"/>
      </w:r>
      <w:r w:rsidRPr="00AC5E1E">
        <w:rPr>
          <w:rStyle w:val="Hyperlink"/>
        </w:rPr>
        <w:t>reidt@mtnbrook.org</w:t>
      </w:r>
      <w:r w:rsidR="009E1AB6">
        <w:rPr>
          <w:rStyle w:val="Hyperlink"/>
        </w:rPr>
        <w:fldChar w:fldCharType="end"/>
      </w:r>
    </w:p>
    <w:p w:rsidR="00E855DC" w:rsidRPr="005668E4" w:rsidRDefault="00E855DC"/>
    <w:p w:rsidR="002B0D5E" w:rsidRPr="009B28D1" w:rsidRDefault="002B0D5E">
      <w:pPr>
        <w:rPr>
          <w:b/>
          <w:color w:val="548DD4" w:themeColor="text2" w:themeTint="99"/>
          <w:sz w:val="30"/>
          <w:szCs w:val="30"/>
        </w:rPr>
      </w:pPr>
      <w:r w:rsidRPr="009B28D1">
        <w:rPr>
          <w:b/>
          <w:color w:val="548DD4" w:themeColor="text2" w:themeTint="99"/>
          <w:sz w:val="30"/>
          <w:szCs w:val="30"/>
        </w:rPr>
        <w:t>Board of Zoning Adjustment</w:t>
      </w:r>
      <w:r w:rsidR="005668E4" w:rsidRPr="009B28D1">
        <w:rPr>
          <w:b/>
          <w:color w:val="548DD4" w:themeColor="text2" w:themeTint="99"/>
          <w:sz w:val="30"/>
          <w:szCs w:val="30"/>
        </w:rPr>
        <w:t xml:space="preserve"> (BZA)</w:t>
      </w:r>
    </w:p>
    <w:p w:rsidR="005668E4" w:rsidRDefault="005668E4">
      <w:r>
        <w:tab/>
        <w:t>The B</w:t>
      </w:r>
      <w:r w:rsidR="00D82FFE">
        <w:t xml:space="preserve">oard of </w:t>
      </w:r>
      <w:r>
        <w:t>Z</w:t>
      </w:r>
      <w:r w:rsidR="00D82FFE">
        <w:t xml:space="preserve">oning </w:t>
      </w:r>
      <w:r>
        <w:t>A</w:t>
      </w:r>
      <w:r w:rsidR="00D82FFE">
        <w:t>djustment</w:t>
      </w:r>
      <w:r>
        <w:t xml:space="preserve"> reviews </w:t>
      </w:r>
      <w:r w:rsidR="00E57156">
        <w:t>requests for variances to the Zoning Regulations to ensure that these requests do not negatively impact the surrounding neighborhood.  Some variances are necessary due to unusual circumstances such as parcel shape, size, or topography.  Some examples of this include deviation from building setbacks and height limits.</w:t>
      </w:r>
    </w:p>
    <w:p w:rsidR="00E855DC" w:rsidRDefault="00E855DC" w:rsidP="00E57156">
      <w:pPr>
        <w:spacing w:after="0"/>
      </w:pPr>
      <w:r>
        <w:tab/>
        <w:t xml:space="preserve">Meets: Third Monday of each month at </w:t>
      </w:r>
      <w:r w:rsidR="0007178D">
        <w:t xml:space="preserve">City Hall at </w:t>
      </w:r>
      <w:r>
        <w:t>5</w:t>
      </w:r>
      <w:r w:rsidR="0007178D">
        <w:t>:00</w:t>
      </w:r>
      <w:r>
        <w:t xml:space="preserve"> pm</w:t>
      </w:r>
    </w:p>
    <w:p w:rsidR="00E855DC" w:rsidRDefault="00E855DC" w:rsidP="00E57156">
      <w:pPr>
        <w:spacing w:after="0"/>
      </w:pPr>
      <w:r>
        <w:tab/>
        <w:t>Positions: 7</w:t>
      </w:r>
    </w:p>
    <w:p w:rsidR="00E855DC" w:rsidRDefault="00E855DC" w:rsidP="00E57156">
      <w:pPr>
        <w:spacing w:after="0"/>
      </w:pPr>
      <w:r>
        <w:tab/>
        <w:t>Term: 3 years</w:t>
      </w:r>
    </w:p>
    <w:p w:rsidR="009E2061" w:rsidRDefault="009E2061" w:rsidP="009E2061">
      <w:pPr>
        <w:spacing w:after="0"/>
      </w:pPr>
      <w:r>
        <w:tab/>
        <w:t>City Contact: Planning, Building, and Sus</w:t>
      </w:r>
      <w:r w:rsidR="008D2C16">
        <w:t xml:space="preserve">tainability - </w:t>
      </w:r>
      <w:r>
        <w:t xml:space="preserve">Dana Hazen </w:t>
      </w:r>
      <w:r>
        <w:tab/>
      </w:r>
      <w:hyperlink r:id="rId12" w:history="1">
        <w:r w:rsidRPr="00AC5E1E">
          <w:rPr>
            <w:rStyle w:val="Hyperlink"/>
          </w:rPr>
          <w:t>hazend@mtnbrook.org</w:t>
        </w:r>
      </w:hyperlink>
      <w:r>
        <w:t xml:space="preserve">  </w:t>
      </w:r>
    </w:p>
    <w:p w:rsidR="009E2061" w:rsidRDefault="009E2061" w:rsidP="009E2061">
      <w:pPr>
        <w:spacing w:after="0"/>
        <w:ind w:left="2880" w:firstLine="720"/>
      </w:pPr>
      <w:r>
        <w:t xml:space="preserve">                                  </w:t>
      </w:r>
      <w:r w:rsidR="008D2C16">
        <w:t xml:space="preserve"> </w:t>
      </w:r>
      <w:r>
        <w:t xml:space="preserve">Tammy </w:t>
      </w:r>
      <w:proofErr w:type="gramStart"/>
      <w:r>
        <w:t xml:space="preserve">Reid  </w:t>
      </w:r>
      <w:proofErr w:type="gramEnd"/>
      <w:r w:rsidR="009E1AB6">
        <w:fldChar w:fldCharType="begin"/>
      </w:r>
      <w:r w:rsidR="009E1AB6">
        <w:instrText xml:space="preserve"> HYPERLINK "mailto:reidt@mtnbrook.org" </w:instrText>
      </w:r>
      <w:r w:rsidR="009E1AB6">
        <w:fldChar w:fldCharType="separate"/>
      </w:r>
      <w:r w:rsidRPr="00AC5E1E">
        <w:rPr>
          <w:rStyle w:val="Hyperlink"/>
        </w:rPr>
        <w:t>reidt@mtnbrook.org</w:t>
      </w:r>
      <w:r w:rsidR="009E1AB6">
        <w:rPr>
          <w:rStyle w:val="Hyperlink"/>
        </w:rPr>
        <w:fldChar w:fldCharType="end"/>
      </w:r>
    </w:p>
    <w:p w:rsidR="00D82FFE" w:rsidRDefault="00D82FFE" w:rsidP="009E2061">
      <w:pPr>
        <w:spacing w:after="0"/>
        <w:ind w:left="2880" w:firstLine="720"/>
      </w:pPr>
    </w:p>
    <w:p w:rsidR="00D82FFE" w:rsidRPr="009B28D1" w:rsidRDefault="00D82FFE" w:rsidP="00D82FFE">
      <w:pPr>
        <w:rPr>
          <w:b/>
          <w:color w:val="548DD4" w:themeColor="text2" w:themeTint="99"/>
          <w:sz w:val="30"/>
          <w:szCs w:val="30"/>
        </w:rPr>
      </w:pPr>
      <w:r w:rsidRPr="009B28D1">
        <w:rPr>
          <w:b/>
          <w:color w:val="548DD4" w:themeColor="text2" w:themeTint="99"/>
          <w:sz w:val="30"/>
          <w:szCs w:val="30"/>
        </w:rPr>
        <w:t xml:space="preserve">O’Neal Library Board </w:t>
      </w:r>
    </w:p>
    <w:p w:rsidR="00D82FFE" w:rsidRDefault="00D82FFE" w:rsidP="00D82FFE">
      <w:r>
        <w:rPr>
          <w:b/>
        </w:rPr>
        <w:tab/>
      </w:r>
      <w:r w:rsidR="00317114">
        <w:t xml:space="preserve">The </w:t>
      </w:r>
      <w:r>
        <w:t>O’Neal Library Board oversees all matters dealing with the city’s library.  This includes programs, events, and building improvements.</w:t>
      </w:r>
    </w:p>
    <w:p w:rsidR="00D82FFE" w:rsidRDefault="00D82FFE" w:rsidP="00D82FFE">
      <w:pPr>
        <w:spacing w:after="0"/>
      </w:pPr>
      <w:r>
        <w:tab/>
        <w:t>Meets:  Third</w:t>
      </w:r>
      <w:r w:rsidR="00317114">
        <w:t xml:space="preserve"> Tuesday of each month at </w:t>
      </w:r>
      <w:r>
        <w:t>O’Neal Library at 4:30 pm</w:t>
      </w:r>
    </w:p>
    <w:p w:rsidR="00D82FFE" w:rsidRDefault="00D82FFE" w:rsidP="00D82FFE">
      <w:pPr>
        <w:spacing w:after="0"/>
      </w:pPr>
      <w:r>
        <w:tab/>
        <w:t>Positions: 5</w:t>
      </w:r>
    </w:p>
    <w:p w:rsidR="00D82FFE" w:rsidRDefault="00D82FFE" w:rsidP="00D82FFE">
      <w:pPr>
        <w:spacing w:after="0"/>
      </w:pPr>
      <w:r>
        <w:tab/>
        <w:t>Term: 4 years</w:t>
      </w:r>
    </w:p>
    <w:p w:rsidR="00D82FFE" w:rsidRDefault="00317114" w:rsidP="00D82FFE">
      <w:pPr>
        <w:spacing w:after="0"/>
      </w:pPr>
      <w:r>
        <w:tab/>
        <w:t xml:space="preserve">City Contact: </w:t>
      </w:r>
      <w:r w:rsidR="00D82FFE">
        <w:t>O’Neal Library</w:t>
      </w:r>
      <w:r>
        <w:t xml:space="preserve"> </w:t>
      </w:r>
      <w:r w:rsidR="0099034E">
        <w:t xml:space="preserve">- </w:t>
      </w:r>
      <w:proofErr w:type="spellStart"/>
      <w:r w:rsidR="0099034E">
        <w:t>Lindsy</w:t>
      </w:r>
      <w:proofErr w:type="spellEnd"/>
      <w:r w:rsidR="0099034E">
        <w:t xml:space="preserve"> </w:t>
      </w:r>
      <w:proofErr w:type="gramStart"/>
      <w:r w:rsidR="0099034E">
        <w:t>Gard</w:t>
      </w:r>
      <w:r w:rsidR="00D82FFE">
        <w:t xml:space="preserve">ner  </w:t>
      </w:r>
      <w:proofErr w:type="gramEnd"/>
      <w:r>
        <w:fldChar w:fldCharType="begin"/>
      </w:r>
      <w:r>
        <w:instrText xml:space="preserve"> HYPERLINK "mailto:</w:instrText>
      </w:r>
      <w:r w:rsidRPr="00317114">
        <w:instrText>lgardner@oneallibrary.org</w:instrText>
      </w:r>
      <w:r>
        <w:instrText xml:space="preserve">" </w:instrText>
      </w:r>
      <w:r>
        <w:fldChar w:fldCharType="separate"/>
      </w:r>
      <w:r w:rsidRPr="00F46718">
        <w:rPr>
          <w:rStyle w:val="Hyperlink"/>
        </w:rPr>
        <w:t>lgardner@oneallibrary.org</w:t>
      </w:r>
      <w:r>
        <w:fldChar w:fldCharType="end"/>
      </w:r>
    </w:p>
    <w:p w:rsidR="00D82FFE" w:rsidRDefault="00D82FFE" w:rsidP="00D82FFE">
      <w:pPr>
        <w:spacing w:after="0"/>
      </w:pPr>
    </w:p>
    <w:p w:rsidR="00D82FFE" w:rsidRPr="009B28D1" w:rsidRDefault="00D82FFE" w:rsidP="00D82FFE">
      <w:pPr>
        <w:rPr>
          <w:b/>
          <w:color w:val="548DD4" w:themeColor="text2" w:themeTint="99"/>
          <w:sz w:val="30"/>
          <w:szCs w:val="30"/>
        </w:rPr>
      </w:pPr>
      <w:r w:rsidRPr="009B28D1">
        <w:rPr>
          <w:b/>
          <w:color w:val="548DD4" w:themeColor="text2" w:themeTint="99"/>
          <w:sz w:val="30"/>
          <w:szCs w:val="30"/>
        </w:rPr>
        <w:t>Parks and Recreation Board (Park Board)</w:t>
      </w:r>
    </w:p>
    <w:p w:rsidR="00D82FFE" w:rsidRPr="004768D9" w:rsidRDefault="00D82FFE" w:rsidP="00D82FFE">
      <w:r>
        <w:rPr>
          <w:b/>
        </w:rPr>
        <w:tab/>
      </w:r>
      <w:r>
        <w:t>The Park Board is an advisory board for the Parks and Recreation Department and provides guidance on the use and maintenance of city parks and athletic facilities.  They help prioritize park improvement projects, provide input on sports agreements and field use, and review special projects within the parks and traffic islands.</w:t>
      </w:r>
    </w:p>
    <w:p w:rsidR="00D82FFE" w:rsidRDefault="00D82FFE" w:rsidP="00D82FFE">
      <w:pPr>
        <w:spacing w:after="0"/>
      </w:pPr>
      <w:r>
        <w:tab/>
        <w:t>Meets:  Second Tuesday of each month at City Hall at 5:00 pm</w:t>
      </w:r>
    </w:p>
    <w:p w:rsidR="00D82FFE" w:rsidRDefault="00D82FFE" w:rsidP="00D82FFE">
      <w:pPr>
        <w:spacing w:after="0"/>
      </w:pPr>
      <w:r>
        <w:tab/>
        <w:t>Positions: 9</w:t>
      </w:r>
    </w:p>
    <w:p w:rsidR="00D82FFE" w:rsidRDefault="00D82FFE" w:rsidP="00D82FFE">
      <w:pPr>
        <w:spacing w:after="0"/>
      </w:pPr>
      <w:r>
        <w:tab/>
        <w:t>Term: 5 years</w:t>
      </w:r>
    </w:p>
    <w:p w:rsidR="00D82FFE" w:rsidRDefault="008D2C16" w:rsidP="00D82FFE">
      <w:pPr>
        <w:spacing w:after="0"/>
      </w:pPr>
      <w:r>
        <w:tab/>
        <w:t xml:space="preserve">City </w:t>
      </w:r>
      <w:r w:rsidR="00D82FFE">
        <w:t xml:space="preserve">Contact: Parks and Recreation - Shanda </w:t>
      </w:r>
      <w:proofErr w:type="gramStart"/>
      <w:r w:rsidR="00D82FFE">
        <w:t>Williams</w:t>
      </w:r>
      <w:proofErr w:type="gramEnd"/>
      <w:r w:rsidR="00D82FFE">
        <w:t xml:space="preserve"> </w:t>
      </w:r>
      <w:hyperlink r:id="rId13" w:history="1">
        <w:r w:rsidR="00D82FFE" w:rsidRPr="00AC5E1E">
          <w:rPr>
            <w:rStyle w:val="Hyperlink"/>
          </w:rPr>
          <w:t>williamssh@mtnbrook.org</w:t>
        </w:r>
      </w:hyperlink>
    </w:p>
    <w:p w:rsidR="009D2461" w:rsidRDefault="00D82FFE" w:rsidP="00E57156">
      <w:pPr>
        <w:spacing w:after="0"/>
      </w:pPr>
      <w:r>
        <w:lastRenderedPageBreak/>
        <w:tab/>
      </w:r>
      <w:r>
        <w:tab/>
      </w:r>
      <w:r>
        <w:tab/>
      </w:r>
      <w:r>
        <w:tab/>
      </w:r>
      <w:r>
        <w:tab/>
      </w:r>
      <w:r>
        <w:tab/>
        <w:t xml:space="preserve">                </w:t>
      </w:r>
    </w:p>
    <w:p w:rsidR="002B0D5E" w:rsidRPr="009B28D1" w:rsidRDefault="002B0D5E">
      <w:pPr>
        <w:rPr>
          <w:b/>
          <w:color w:val="548DD4" w:themeColor="text2" w:themeTint="99"/>
          <w:sz w:val="30"/>
          <w:szCs w:val="30"/>
        </w:rPr>
      </w:pPr>
      <w:r w:rsidRPr="009B28D1">
        <w:rPr>
          <w:b/>
          <w:color w:val="548DD4" w:themeColor="text2" w:themeTint="99"/>
          <w:sz w:val="30"/>
          <w:szCs w:val="30"/>
        </w:rPr>
        <w:t>Board of Landscape Design</w:t>
      </w:r>
      <w:r w:rsidR="005668E4" w:rsidRPr="009B28D1">
        <w:rPr>
          <w:b/>
          <w:color w:val="548DD4" w:themeColor="text2" w:themeTint="99"/>
          <w:sz w:val="30"/>
          <w:szCs w:val="30"/>
        </w:rPr>
        <w:t xml:space="preserve"> (BLD)</w:t>
      </w:r>
    </w:p>
    <w:p w:rsidR="005668E4" w:rsidRDefault="005668E4">
      <w:r>
        <w:rPr>
          <w:b/>
        </w:rPr>
        <w:tab/>
      </w:r>
      <w:r>
        <w:t>The B</w:t>
      </w:r>
      <w:r w:rsidR="00D82FFE">
        <w:t xml:space="preserve">oard of </w:t>
      </w:r>
      <w:r>
        <w:t>L</w:t>
      </w:r>
      <w:r w:rsidR="00D82FFE">
        <w:t xml:space="preserve">andscape </w:t>
      </w:r>
      <w:r>
        <w:t>D</w:t>
      </w:r>
      <w:r w:rsidR="00D82FFE">
        <w:t>esign</w:t>
      </w:r>
      <w:r>
        <w:t xml:space="preserve"> </w:t>
      </w:r>
      <w:r w:rsidR="000C230E">
        <w:t>strives to provide services that are designed to support the City’s efforts to maintain and sustain Mountain Brook’s community forest.</w:t>
      </w:r>
      <w:r w:rsidR="009D2461">
        <w:t xml:space="preserve">  Their goal is to have trees that are healthy, well placed, and attractive on both public and private property throughout the city.</w:t>
      </w:r>
    </w:p>
    <w:p w:rsidR="005668E4" w:rsidRDefault="00E855DC" w:rsidP="009D2461">
      <w:pPr>
        <w:spacing w:after="0"/>
      </w:pPr>
      <w:r>
        <w:tab/>
        <w:t>Meets:  T</w:t>
      </w:r>
      <w:r w:rsidR="005668E4">
        <w:t>hird Tuesday of each month at City Hall at 5:</w:t>
      </w:r>
      <w:r>
        <w:t>15</w:t>
      </w:r>
      <w:r w:rsidR="009D2461">
        <w:t xml:space="preserve"> pm</w:t>
      </w:r>
    </w:p>
    <w:p w:rsidR="00E855DC" w:rsidRDefault="00E855DC" w:rsidP="009D2461">
      <w:pPr>
        <w:spacing w:after="0"/>
      </w:pPr>
      <w:r>
        <w:tab/>
        <w:t>Positions: 7</w:t>
      </w:r>
    </w:p>
    <w:p w:rsidR="00E855DC" w:rsidRDefault="00E855DC" w:rsidP="009D2461">
      <w:pPr>
        <w:spacing w:after="0"/>
      </w:pPr>
      <w:r>
        <w:tab/>
        <w:t>Term: 3 years</w:t>
      </w:r>
    </w:p>
    <w:p w:rsidR="009F2D9B" w:rsidRDefault="00571ED4" w:rsidP="009D2461">
      <w:pPr>
        <w:spacing w:after="0"/>
      </w:pPr>
      <w:r>
        <w:tab/>
        <w:t xml:space="preserve">City Contact: </w:t>
      </w:r>
      <w:r w:rsidR="008D2C16">
        <w:t xml:space="preserve">Planning, Building, and </w:t>
      </w:r>
      <w:proofErr w:type="gramStart"/>
      <w:r w:rsidR="008D2C16">
        <w:t>Sustainability</w:t>
      </w:r>
      <w:r w:rsidR="0099034E">
        <w:t xml:space="preserve"> </w:t>
      </w:r>
      <w:r w:rsidR="009F2D9B">
        <w:t xml:space="preserve"> </w:t>
      </w:r>
      <w:r w:rsidR="0099034E">
        <w:t>–</w:t>
      </w:r>
      <w:proofErr w:type="gramEnd"/>
      <w:r>
        <w:t xml:space="preserve"> </w:t>
      </w:r>
      <w:r w:rsidR="0099034E">
        <w:t xml:space="preserve">Tyler </w:t>
      </w:r>
      <w:proofErr w:type="spellStart"/>
      <w:r w:rsidR="0099034E">
        <w:t>Slaten</w:t>
      </w:r>
      <w:proofErr w:type="spellEnd"/>
      <w:r w:rsidR="009F2D9B">
        <w:t xml:space="preserve">  </w:t>
      </w:r>
      <w:hyperlink r:id="rId14" w:history="1">
        <w:r w:rsidR="008D2C16" w:rsidRPr="00F46718">
          <w:rPr>
            <w:rStyle w:val="Hyperlink"/>
          </w:rPr>
          <w:t>slatent@mtnbrook.org</w:t>
        </w:r>
      </w:hyperlink>
    </w:p>
    <w:p w:rsidR="009D2461" w:rsidRPr="005668E4" w:rsidRDefault="009D2461" w:rsidP="009D2461">
      <w:pPr>
        <w:spacing w:after="0"/>
      </w:pPr>
    </w:p>
    <w:p w:rsidR="002B0D5E" w:rsidRPr="009B28D1" w:rsidRDefault="002B0D5E">
      <w:pPr>
        <w:rPr>
          <w:b/>
          <w:color w:val="548DD4" w:themeColor="text2" w:themeTint="99"/>
          <w:sz w:val="30"/>
          <w:szCs w:val="30"/>
        </w:rPr>
      </w:pPr>
      <w:r w:rsidRPr="009B28D1">
        <w:rPr>
          <w:b/>
          <w:color w:val="548DD4" w:themeColor="text2" w:themeTint="99"/>
          <w:sz w:val="30"/>
          <w:szCs w:val="30"/>
        </w:rPr>
        <w:t>Board of Education</w:t>
      </w:r>
      <w:r w:rsidR="009D2461" w:rsidRPr="009B28D1">
        <w:rPr>
          <w:b/>
          <w:color w:val="548DD4" w:themeColor="text2" w:themeTint="99"/>
          <w:sz w:val="30"/>
          <w:szCs w:val="30"/>
        </w:rPr>
        <w:t xml:space="preserve"> (BOE)</w:t>
      </w:r>
    </w:p>
    <w:p w:rsidR="009D2461" w:rsidRDefault="009D2461">
      <w:r>
        <w:rPr>
          <w:b/>
        </w:rPr>
        <w:tab/>
      </w:r>
      <w:r w:rsidRPr="009D2461">
        <w:t>The</w:t>
      </w:r>
      <w:r>
        <w:t xml:space="preserve"> B</w:t>
      </w:r>
      <w:r w:rsidR="00D82FFE">
        <w:t>oard of Education</w:t>
      </w:r>
      <w:r>
        <w:t xml:space="preserve"> reviews all matters dealing with the school system.</w:t>
      </w:r>
    </w:p>
    <w:p w:rsidR="009D2461" w:rsidRDefault="009D2461" w:rsidP="009D2461">
      <w:pPr>
        <w:spacing w:after="0"/>
      </w:pPr>
      <w:r>
        <w:tab/>
        <w:t>Meets:  Second Monday of each month at the Board of Education Building at 3:30 pm</w:t>
      </w:r>
    </w:p>
    <w:p w:rsidR="009D2461" w:rsidRDefault="009D2461" w:rsidP="009D2461">
      <w:pPr>
        <w:spacing w:after="0"/>
      </w:pPr>
      <w:r>
        <w:tab/>
        <w:t>Positions: 5</w:t>
      </w:r>
    </w:p>
    <w:p w:rsidR="009D2461" w:rsidRDefault="009D2461" w:rsidP="009D2461">
      <w:pPr>
        <w:spacing w:after="0"/>
      </w:pPr>
      <w:r>
        <w:tab/>
        <w:t>Term: 5 years</w:t>
      </w:r>
    </w:p>
    <w:p w:rsidR="009D2461" w:rsidRDefault="009D2461" w:rsidP="009D2461">
      <w:pPr>
        <w:spacing w:after="0"/>
      </w:pPr>
      <w:r>
        <w:tab/>
        <w:t xml:space="preserve">Contact: </w:t>
      </w:r>
      <w:r w:rsidR="006D4F20">
        <w:t>Board of Education</w:t>
      </w:r>
      <w:r w:rsidR="007A3297">
        <w:t xml:space="preserve"> - </w:t>
      </w:r>
      <w:r w:rsidR="009F2D9B">
        <w:t xml:space="preserve">Richard </w:t>
      </w:r>
      <w:proofErr w:type="gramStart"/>
      <w:r w:rsidR="009F2D9B">
        <w:t xml:space="preserve">Barlow  </w:t>
      </w:r>
      <w:proofErr w:type="gramEnd"/>
      <w:r w:rsidR="009E1AB6">
        <w:fldChar w:fldCharType="begin"/>
      </w:r>
      <w:r w:rsidR="009E1AB6">
        <w:instrText xml:space="preserve"> HYPERLINK "mailto:barlowd@mtnbrook.k12.al.us" </w:instrText>
      </w:r>
      <w:r w:rsidR="009E1AB6">
        <w:fldChar w:fldCharType="separate"/>
      </w:r>
      <w:r w:rsidR="009F2D9B" w:rsidRPr="00AC5E1E">
        <w:rPr>
          <w:rStyle w:val="Hyperlink"/>
        </w:rPr>
        <w:t>barlowd@mtnbrook.k12.al.us</w:t>
      </w:r>
      <w:r w:rsidR="009E1AB6">
        <w:rPr>
          <w:rStyle w:val="Hyperlink"/>
        </w:rPr>
        <w:fldChar w:fldCharType="end"/>
      </w:r>
    </w:p>
    <w:p w:rsidR="009D2461" w:rsidRPr="009D2461" w:rsidRDefault="009D2461"/>
    <w:p w:rsidR="002B0D5E" w:rsidRPr="009B28D1" w:rsidRDefault="002B0D5E">
      <w:pPr>
        <w:rPr>
          <w:b/>
          <w:color w:val="548DD4" w:themeColor="text2" w:themeTint="99"/>
          <w:sz w:val="30"/>
          <w:szCs w:val="30"/>
        </w:rPr>
      </w:pPr>
      <w:r w:rsidRPr="009B28D1">
        <w:rPr>
          <w:b/>
          <w:color w:val="548DD4" w:themeColor="text2" w:themeTint="99"/>
          <w:sz w:val="30"/>
          <w:szCs w:val="30"/>
        </w:rPr>
        <w:t>Editorial Board</w:t>
      </w:r>
    </w:p>
    <w:p w:rsidR="006D4F20" w:rsidRDefault="006D4F20">
      <w:r>
        <w:rPr>
          <w:b/>
        </w:rPr>
        <w:tab/>
      </w:r>
      <w:r>
        <w:t>The Editorial Board is responsible for the publication of</w:t>
      </w:r>
      <w:r w:rsidR="0023564E">
        <w:t xml:space="preserve"> </w:t>
      </w:r>
      <w:r w:rsidR="00D82FFE">
        <w:t xml:space="preserve">the city newsletter, </w:t>
      </w:r>
      <w:r w:rsidR="0023564E">
        <w:t>T</w:t>
      </w:r>
      <w:r>
        <w:t>he Reporter.</w:t>
      </w:r>
    </w:p>
    <w:p w:rsidR="006D4F20" w:rsidRDefault="006D4F20" w:rsidP="006D4F20">
      <w:pPr>
        <w:spacing w:after="0"/>
      </w:pPr>
      <w:r>
        <w:tab/>
        <w:t xml:space="preserve">Meets:  </w:t>
      </w:r>
      <w:r w:rsidR="00571ED4">
        <w:t>Eight (8) times a year</w:t>
      </w:r>
      <w:r w:rsidR="00D82FFE">
        <w:t>,</w:t>
      </w:r>
      <w:r>
        <w:t xml:space="preserve"> at the call of the Chairman</w:t>
      </w:r>
    </w:p>
    <w:p w:rsidR="006D4F20" w:rsidRDefault="006D4F20" w:rsidP="006D4F20">
      <w:pPr>
        <w:spacing w:after="0"/>
      </w:pPr>
      <w:r>
        <w:tab/>
        <w:t>Positions: 4</w:t>
      </w:r>
    </w:p>
    <w:p w:rsidR="006D4F20" w:rsidRDefault="006D4F20" w:rsidP="006D4F20">
      <w:pPr>
        <w:spacing w:after="0"/>
      </w:pPr>
      <w:r>
        <w:tab/>
        <w:t>Term: NA</w:t>
      </w:r>
    </w:p>
    <w:p w:rsidR="006D4F20" w:rsidRDefault="00571ED4" w:rsidP="006D4F20">
      <w:pPr>
        <w:spacing w:after="0"/>
      </w:pPr>
      <w:r>
        <w:tab/>
      </w:r>
      <w:r w:rsidR="008D2C16">
        <w:t xml:space="preserve">City </w:t>
      </w:r>
      <w:r>
        <w:t>Contact</w:t>
      </w:r>
      <w:r w:rsidR="006D4F20">
        <w:t>:</w:t>
      </w:r>
      <w:r w:rsidR="009F2D9B">
        <w:t xml:space="preserve"> </w:t>
      </w:r>
      <w:r w:rsidR="006D4F20">
        <w:t xml:space="preserve"> </w:t>
      </w:r>
      <w:r w:rsidR="00475B43">
        <w:t>City Manager</w:t>
      </w:r>
      <w:r w:rsidR="009F2D9B">
        <w:t xml:space="preserve"> </w:t>
      </w:r>
      <w:r w:rsidR="00475B43">
        <w:t>–</w:t>
      </w:r>
      <w:r w:rsidR="009F2D9B">
        <w:t xml:space="preserve"> S</w:t>
      </w:r>
      <w:r w:rsidR="00475B43">
        <w:t xml:space="preserve">am </w:t>
      </w:r>
      <w:proofErr w:type="gramStart"/>
      <w:r w:rsidR="00475B43">
        <w:t xml:space="preserve">Gaston  </w:t>
      </w:r>
      <w:proofErr w:type="gramEnd"/>
      <w:r w:rsidR="00475B43">
        <w:fldChar w:fldCharType="begin"/>
      </w:r>
      <w:r w:rsidR="00475B43">
        <w:instrText xml:space="preserve"> HYPERLINK "mailto:gastons@mtnbrook.org" </w:instrText>
      </w:r>
      <w:r w:rsidR="00475B43">
        <w:fldChar w:fldCharType="separate"/>
      </w:r>
      <w:r w:rsidR="00475B43" w:rsidRPr="00762FE0">
        <w:rPr>
          <w:rStyle w:val="Hyperlink"/>
        </w:rPr>
        <w:t>gastons@mtnbrook.org</w:t>
      </w:r>
      <w:r w:rsidR="00475B43">
        <w:fldChar w:fldCharType="end"/>
      </w:r>
      <w:r w:rsidR="00475B43">
        <w:t xml:space="preserve"> </w:t>
      </w:r>
    </w:p>
    <w:p w:rsidR="009B28D1" w:rsidRDefault="009B28D1" w:rsidP="006D4F20">
      <w:pPr>
        <w:spacing w:after="0"/>
      </w:pPr>
    </w:p>
    <w:p w:rsidR="002B0D5E" w:rsidRPr="009B28D1" w:rsidRDefault="002B0D5E">
      <w:pPr>
        <w:rPr>
          <w:b/>
          <w:color w:val="548DD4" w:themeColor="text2" w:themeTint="99"/>
          <w:sz w:val="30"/>
          <w:szCs w:val="30"/>
        </w:rPr>
      </w:pPr>
      <w:r w:rsidRPr="009B28D1">
        <w:rPr>
          <w:b/>
          <w:color w:val="548DD4" w:themeColor="text2" w:themeTint="99"/>
          <w:sz w:val="30"/>
          <w:szCs w:val="30"/>
        </w:rPr>
        <w:t>Finance Committee</w:t>
      </w:r>
    </w:p>
    <w:p w:rsidR="006D4F20" w:rsidRDefault="006D4F20">
      <w:r>
        <w:rPr>
          <w:b/>
        </w:rPr>
        <w:tab/>
      </w:r>
      <w:r>
        <w:t xml:space="preserve">The Finance Committee reviews the proposed budget each year and submits recommendations to the City Council.  They may also review any other </w:t>
      </w:r>
      <w:r w:rsidR="00C8788C">
        <w:t>fiscal matter requested by the City Council</w:t>
      </w:r>
      <w:r>
        <w:t xml:space="preserve"> throughout the year.</w:t>
      </w:r>
    </w:p>
    <w:p w:rsidR="006D4F20" w:rsidRDefault="006D4F20" w:rsidP="006D4F20">
      <w:pPr>
        <w:spacing w:after="0"/>
      </w:pPr>
      <w:r>
        <w:tab/>
        <w:t xml:space="preserve">Meets:  Annually in July/Aug, </w:t>
      </w:r>
      <w:r w:rsidR="004768D9">
        <w:t>and</w:t>
      </w:r>
      <w:r>
        <w:t xml:space="preserve"> as needed </w:t>
      </w:r>
    </w:p>
    <w:p w:rsidR="006D4F20" w:rsidRDefault="006D4F20" w:rsidP="006D4F20">
      <w:pPr>
        <w:spacing w:after="0"/>
      </w:pPr>
      <w:r>
        <w:tab/>
        <w:t>Positions: 7</w:t>
      </w:r>
    </w:p>
    <w:p w:rsidR="006D4F20" w:rsidRDefault="006D4F20" w:rsidP="006D4F20">
      <w:pPr>
        <w:spacing w:after="0"/>
      </w:pPr>
      <w:r>
        <w:tab/>
        <w:t xml:space="preserve">Term: </w:t>
      </w:r>
      <w:r w:rsidR="004768D9">
        <w:t>4</w:t>
      </w:r>
      <w:r>
        <w:t xml:space="preserve"> years</w:t>
      </w:r>
    </w:p>
    <w:p w:rsidR="006D4F20" w:rsidRDefault="006D4F20" w:rsidP="006D4F20">
      <w:pPr>
        <w:spacing w:after="0"/>
      </w:pPr>
      <w:r>
        <w:tab/>
        <w:t xml:space="preserve">City Contact: </w:t>
      </w:r>
      <w:r w:rsidR="009F2D9B">
        <w:t xml:space="preserve">Finance Department </w:t>
      </w:r>
      <w:r w:rsidR="007A3297">
        <w:t>-</w:t>
      </w:r>
      <w:r w:rsidR="00571ED4">
        <w:t xml:space="preserve"> </w:t>
      </w:r>
      <w:r w:rsidR="009F2D9B">
        <w:t>Steve</w:t>
      </w:r>
      <w:r w:rsidR="00C8788C">
        <w:t>n</w:t>
      </w:r>
      <w:r w:rsidR="009F2D9B">
        <w:t xml:space="preserve"> </w:t>
      </w:r>
      <w:proofErr w:type="gramStart"/>
      <w:r w:rsidR="009F2D9B">
        <w:t xml:space="preserve">Boone  </w:t>
      </w:r>
      <w:proofErr w:type="gramEnd"/>
      <w:r w:rsidR="00132F4B">
        <w:fldChar w:fldCharType="begin"/>
      </w:r>
      <w:r w:rsidR="00132F4B">
        <w:instrText xml:space="preserve"> HYPERLINK "mailto:boones@mtnbrook.org" </w:instrText>
      </w:r>
      <w:r w:rsidR="00132F4B">
        <w:fldChar w:fldCharType="separate"/>
      </w:r>
      <w:r w:rsidR="009F2D9B" w:rsidRPr="00AC5E1E">
        <w:rPr>
          <w:rStyle w:val="Hyperlink"/>
        </w:rPr>
        <w:t>boones@mtnbrook.org</w:t>
      </w:r>
      <w:r w:rsidR="00132F4B">
        <w:rPr>
          <w:rStyle w:val="Hyperlink"/>
        </w:rPr>
        <w:fldChar w:fldCharType="end"/>
      </w:r>
    </w:p>
    <w:p w:rsidR="009F2D9B" w:rsidRDefault="009F2D9B" w:rsidP="006D4F20">
      <w:pPr>
        <w:spacing w:after="0"/>
      </w:pPr>
    </w:p>
    <w:p w:rsidR="009B28D1" w:rsidRDefault="009B28D1" w:rsidP="0007178D">
      <w:pPr>
        <w:spacing w:after="0"/>
        <w:rPr>
          <w:rStyle w:val="Hyperlink"/>
        </w:rPr>
      </w:pPr>
    </w:p>
    <w:p w:rsidR="00D178F7" w:rsidRPr="005C14AA" w:rsidRDefault="009B28D1" w:rsidP="00D178F7">
      <w:pPr>
        <w:rPr>
          <w:b/>
          <w:color w:val="548DD4" w:themeColor="text2" w:themeTint="99"/>
          <w:sz w:val="30"/>
          <w:szCs w:val="30"/>
        </w:rPr>
      </w:pPr>
      <w:r>
        <w:rPr>
          <w:rStyle w:val="Hyperlink"/>
        </w:rPr>
        <w:br w:type="page"/>
      </w:r>
      <w:r w:rsidR="00D178F7" w:rsidRPr="005C14AA">
        <w:rPr>
          <w:b/>
          <w:color w:val="548DD4" w:themeColor="text2" w:themeTint="99"/>
          <w:sz w:val="30"/>
          <w:szCs w:val="30"/>
        </w:rPr>
        <w:lastRenderedPageBreak/>
        <w:t>Environmental Sustainability (Bee City) Committee</w:t>
      </w:r>
    </w:p>
    <w:p w:rsidR="00D178F7" w:rsidRPr="005C14AA" w:rsidRDefault="00D178F7" w:rsidP="00D178F7">
      <w:r w:rsidRPr="005C14AA">
        <w:rPr>
          <w:b/>
        </w:rPr>
        <w:tab/>
      </w:r>
      <w:r w:rsidRPr="005C14AA">
        <w:t>Assist the City in planning and hosting educational events that support pollinators and the use of native plants; developing guidelines and policies for reduced pesticide/herbicide use on city properties; and developing programs to support pollinators on city properties.</w:t>
      </w:r>
    </w:p>
    <w:p w:rsidR="00D178F7" w:rsidRPr="005C14AA" w:rsidRDefault="00D178F7" w:rsidP="00D178F7">
      <w:pPr>
        <w:spacing w:after="0"/>
      </w:pPr>
      <w:r w:rsidRPr="005C14AA">
        <w:tab/>
        <w:t xml:space="preserve">Meets:  Quarterly </w:t>
      </w:r>
      <w:proofErr w:type="gramStart"/>
      <w:r w:rsidRPr="005C14AA">
        <w:t>or  as</w:t>
      </w:r>
      <w:proofErr w:type="gramEnd"/>
      <w:r w:rsidRPr="005C14AA">
        <w:t xml:space="preserve"> needed </w:t>
      </w:r>
    </w:p>
    <w:p w:rsidR="00D178F7" w:rsidRPr="005C14AA" w:rsidRDefault="00D178F7" w:rsidP="00D178F7">
      <w:pPr>
        <w:spacing w:after="0"/>
      </w:pPr>
      <w:r w:rsidRPr="005C14AA">
        <w:tab/>
        <w:t>Positions: 7</w:t>
      </w:r>
    </w:p>
    <w:p w:rsidR="00D178F7" w:rsidRPr="005C14AA" w:rsidRDefault="00D178F7" w:rsidP="00D178F7">
      <w:pPr>
        <w:spacing w:after="0"/>
      </w:pPr>
      <w:r w:rsidRPr="005C14AA">
        <w:tab/>
        <w:t>Term: 3 years</w:t>
      </w:r>
    </w:p>
    <w:p w:rsidR="00D178F7" w:rsidRDefault="00D178F7" w:rsidP="00D178F7">
      <w:pPr>
        <w:spacing w:after="0"/>
      </w:pPr>
      <w:r w:rsidRPr="005C14AA">
        <w:tab/>
        <w:t>City Contact: Department of Planning</w:t>
      </w:r>
      <w:r w:rsidR="003335F2" w:rsidRPr="005C14AA">
        <w:t>, Building</w:t>
      </w:r>
      <w:r w:rsidRPr="005C14AA">
        <w:t xml:space="preserve">, &amp; Sustainability – Dana </w:t>
      </w:r>
      <w:proofErr w:type="gramStart"/>
      <w:r w:rsidRPr="005C14AA">
        <w:t xml:space="preserve">Hazen  </w:t>
      </w:r>
      <w:proofErr w:type="gramEnd"/>
      <w:r w:rsidRPr="005C14AA">
        <w:fldChar w:fldCharType="begin"/>
      </w:r>
      <w:r w:rsidRPr="005C14AA">
        <w:instrText xml:space="preserve"> HYPERLINK "mailto:hazend@mtnbrook.org" </w:instrText>
      </w:r>
      <w:r w:rsidRPr="005C14AA">
        <w:fldChar w:fldCharType="separate"/>
      </w:r>
      <w:r w:rsidRPr="005C14AA">
        <w:rPr>
          <w:rStyle w:val="Hyperlink"/>
        </w:rPr>
        <w:t>hazend@mtnbrook.org</w:t>
      </w:r>
      <w:r w:rsidRPr="005C14AA">
        <w:fldChar w:fldCharType="end"/>
      </w:r>
    </w:p>
    <w:p w:rsidR="00D178F7" w:rsidRDefault="00D178F7" w:rsidP="00D178F7">
      <w:pPr>
        <w:spacing w:after="0"/>
      </w:pPr>
    </w:p>
    <w:p w:rsidR="00D178F7" w:rsidRDefault="00D178F7" w:rsidP="00D178F7">
      <w:pPr>
        <w:rPr>
          <w:rStyle w:val="Hyperlink"/>
        </w:rPr>
      </w:pPr>
      <w:r>
        <w:rPr>
          <w:rStyle w:val="Hyperlink"/>
        </w:rPr>
        <w:br w:type="page"/>
      </w:r>
    </w:p>
    <w:p w:rsidR="009B28D1" w:rsidRDefault="009B28D1">
      <w:pPr>
        <w:rPr>
          <w:rStyle w:val="Hyperlink"/>
        </w:rPr>
      </w:pPr>
    </w:p>
    <w:p w:rsidR="009B28D1" w:rsidRPr="009B28D1" w:rsidRDefault="009B28D1" w:rsidP="009B28D1">
      <w:pPr>
        <w:spacing w:after="0"/>
        <w:jc w:val="center"/>
        <w:rPr>
          <w:b/>
          <w:i/>
          <w:color w:val="548DD4" w:themeColor="text2" w:themeTint="99"/>
          <w:sz w:val="36"/>
          <w:szCs w:val="36"/>
        </w:rPr>
      </w:pPr>
      <w:r w:rsidRPr="009B28D1">
        <w:rPr>
          <w:b/>
          <w:i/>
          <w:color w:val="548DD4" w:themeColor="text2" w:themeTint="99"/>
          <w:sz w:val="36"/>
          <w:szCs w:val="36"/>
        </w:rPr>
        <w:t>City of Mountain Brook</w:t>
      </w:r>
    </w:p>
    <w:p w:rsidR="009B28D1" w:rsidRDefault="009B28D1" w:rsidP="009B28D1">
      <w:pPr>
        <w:spacing w:after="0"/>
        <w:jc w:val="center"/>
        <w:rPr>
          <w:b/>
          <w:i/>
          <w:color w:val="548DD4" w:themeColor="text2" w:themeTint="99"/>
          <w:sz w:val="36"/>
          <w:szCs w:val="36"/>
        </w:rPr>
      </w:pPr>
      <w:r w:rsidRPr="009B28D1">
        <w:rPr>
          <w:b/>
          <w:i/>
          <w:color w:val="548DD4" w:themeColor="text2" w:themeTint="99"/>
          <w:sz w:val="36"/>
          <w:szCs w:val="36"/>
        </w:rPr>
        <w:t xml:space="preserve">Public Service </w:t>
      </w:r>
      <w:r>
        <w:rPr>
          <w:b/>
          <w:i/>
          <w:color w:val="548DD4" w:themeColor="text2" w:themeTint="99"/>
          <w:sz w:val="36"/>
          <w:szCs w:val="36"/>
        </w:rPr>
        <w:t>Application</w:t>
      </w:r>
    </w:p>
    <w:p w:rsidR="009B28D1" w:rsidRDefault="009B28D1" w:rsidP="009B28D1">
      <w:pPr>
        <w:jc w:val="center"/>
        <w:rPr>
          <w:rFonts w:ascii="Times New Roman" w:eastAsia="Times New Roman" w:hAnsi="Times New Roman" w:cs="Times New Roman"/>
          <w:sz w:val="24"/>
          <w:szCs w:val="24"/>
        </w:rPr>
      </w:pPr>
    </w:p>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Date</w:t>
      </w:r>
      <w:proofErr w:type="gramStart"/>
      <w:r w:rsidRPr="009B28D1">
        <w:rPr>
          <w:rFonts w:ascii="Times New Roman" w:eastAsia="Times New Roman" w:hAnsi="Times New Roman" w:cs="Times New Roman"/>
          <w:sz w:val="24"/>
          <w:szCs w:val="24"/>
        </w:rPr>
        <w:t>:_</w:t>
      </w:r>
      <w:proofErr w:type="gramEnd"/>
      <w:r w:rsidRPr="009B28D1">
        <w:rPr>
          <w:rFonts w:ascii="Times New Roman" w:eastAsia="Times New Roman" w:hAnsi="Times New Roman" w:cs="Times New Roman"/>
          <w:sz w:val="24"/>
          <w:szCs w:val="24"/>
        </w:rPr>
        <w:t>___________</w:t>
      </w:r>
      <w:r w:rsidR="005C14AA">
        <w:rPr>
          <w:rFonts w:ascii="Times New Roman" w:eastAsia="Times New Roman" w:hAnsi="Times New Roman" w:cs="Times New Roman"/>
          <w:sz w:val="24"/>
          <w:szCs w:val="24"/>
        </w:rPr>
        <w:t>_____</w:t>
      </w:r>
      <w:r w:rsidRPr="009B28D1">
        <w:rPr>
          <w:rFonts w:ascii="Times New Roman" w:eastAsia="Times New Roman" w:hAnsi="Times New Roman" w:cs="Times New Roman"/>
          <w:sz w:val="24"/>
          <w:szCs w:val="24"/>
        </w:rPr>
        <w:t>__   Name_</w:t>
      </w:r>
      <w:r w:rsidR="005C14AA">
        <w:rPr>
          <w:rFonts w:ascii="Times New Roman" w:eastAsia="Times New Roman" w:hAnsi="Times New Roman" w:cs="Times New Roman"/>
          <w:sz w:val="24"/>
          <w:szCs w:val="24"/>
        </w:rPr>
        <w:t>_________</w:t>
      </w:r>
      <w:r w:rsidR="00F04542">
        <w:rPr>
          <w:rFonts w:ascii="Times New Roman" w:eastAsia="Times New Roman" w:hAnsi="Times New Roman" w:cs="Times New Roman"/>
          <w:sz w:val="24"/>
          <w:szCs w:val="24"/>
        </w:rPr>
        <w:t>____</w:t>
      </w:r>
      <w:r w:rsidR="005C14AA">
        <w:rPr>
          <w:rFonts w:ascii="Times New Roman" w:eastAsia="Times New Roman" w:hAnsi="Times New Roman" w:cs="Times New Roman"/>
          <w:sz w:val="24"/>
          <w:szCs w:val="24"/>
        </w:rPr>
        <w:t>_________</w:t>
      </w:r>
      <w:r w:rsidR="00F04542">
        <w:rPr>
          <w:rFonts w:ascii="Times New Roman" w:eastAsia="Times New Roman" w:hAnsi="Times New Roman" w:cs="Times New Roman"/>
          <w:sz w:val="24"/>
          <w:szCs w:val="24"/>
        </w:rPr>
        <w:t>_________</w:t>
      </w:r>
    </w:p>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Phone Number: (</w:t>
      </w:r>
      <w:r w:rsidR="005C14AA">
        <w:rPr>
          <w:rFonts w:ascii="Times New Roman" w:eastAsia="Times New Roman" w:hAnsi="Times New Roman" w:cs="Times New Roman"/>
          <w:sz w:val="24"/>
          <w:szCs w:val="24"/>
        </w:rPr>
        <w:t xml:space="preserve">    </w:t>
      </w:r>
      <w:r w:rsidRPr="009B28D1">
        <w:rPr>
          <w:rFonts w:ascii="Times New Roman" w:eastAsia="Times New Roman" w:hAnsi="Times New Roman" w:cs="Times New Roman"/>
          <w:sz w:val="24"/>
          <w:szCs w:val="24"/>
        </w:rPr>
        <w:t>) __</w:t>
      </w:r>
      <w:r w:rsidRPr="00F04542">
        <w:rPr>
          <w:rFonts w:ascii="Times New Roman" w:eastAsia="Times New Roman" w:hAnsi="Times New Roman" w:cs="Times New Roman"/>
          <w:sz w:val="24"/>
          <w:szCs w:val="24"/>
          <w:highlight w:val="yellow"/>
        </w:rPr>
        <w:softHyphen/>
      </w:r>
      <w:r w:rsidR="005C14AA">
        <w:rPr>
          <w:rFonts w:ascii="Times New Roman" w:eastAsia="Times New Roman" w:hAnsi="Times New Roman" w:cs="Times New Roman"/>
          <w:sz w:val="24"/>
          <w:szCs w:val="24"/>
        </w:rPr>
        <w:t>_______</w:t>
      </w:r>
      <w:r w:rsidRPr="009B28D1">
        <w:rPr>
          <w:rFonts w:ascii="Times New Roman" w:eastAsia="Times New Roman" w:hAnsi="Times New Roman" w:cs="Times New Roman"/>
          <w:sz w:val="24"/>
          <w:szCs w:val="24"/>
        </w:rPr>
        <w:t>_____</w:t>
      </w:r>
      <w:r w:rsidRPr="009B28D1">
        <w:rPr>
          <w:rFonts w:ascii="Times New Roman" w:eastAsia="Times New Roman" w:hAnsi="Times New Roman" w:cs="Times New Roman"/>
          <w:sz w:val="24"/>
          <w:szCs w:val="24"/>
        </w:rPr>
        <w:tab/>
        <w:t xml:space="preserve">     Email: ___</w:t>
      </w:r>
      <w:r w:rsidR="005C14AA">
        <w:rPr>
          <w:rFonts w:ascii="Times New Roman" w:eastAsia="Times New Roman" w:hAnsi="Times New Roman" w:cs="Times New Roman"/>
          <w:sz w:val="24"/>
          <w:szCs w:val="24"/>
        </w:rPr>
        <w:t>___________________</w:t>
      </w:r>
      <w:r w:rsidR="00F04542">
        <w:rPr>
          <w:rFonts w:ascii="Times New Roman" w:eastAsia="Times New Roman" w:hAnsi="Times New Roman" w:cs="Times New Roman"/>
          <w:sz w:val="24"/>
          <w:szCs w:val="24"/>
        </w:rPr>
        <w:t>______</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Address: ___________________________________________________________________</w:t>
      </w:r>
    </w:p>
    <w:p w:rsidR="009B28D1" w:rsidRPr="009B28D1" w:rsidRDefault="009B28D1" w:rsidP="009B28D1">
      <w:pPr>
        <w:spacing w:after="0" w:line="240" w:lineRule="auto"/>
        <w:rPr>
          <w:rFonts w:ascii="Times New Roman" w:eastAsia="Times New Roman" w:hAnsi="Times New Roman" w:cs="Times New Roman"/>
          <w:sz w:val="18"/>
          <w:szCs w:val="18"/>
        </w:rPr>
      </w:pP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t>Street</w:t>
      </w: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t>City</w:t>
      </w: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t>State</w:t>
      </w:r>
      <w:r w:rsidRPr="009B28D1">
        <w:rPr>
          <w:rFonts w:ascii="Times New Roman" w:eastAsia="Times New Roman" w:hAnsi="Times New Roman" w:cs="Times New Roman"/>
          <w:sz w:val="18"/>
          <w:szCs w:val="18"/>
        </w:rPr>
        <w:tab/>
      </w:r>
      <w:r w:rsidRPr="009B28D1">
        <w:rPr>
          <w:rFonts w:ascii="Times New Roman" w:eastAsia="Times New Roman" w:hAnsi="Times New Roman" w:cs="Times New Roman"/>
          <w:sz w:val="18"/>
          <w:szCs w:val="18"/>
        </w:rPr>
        <w:tab/>
        <w:t>Zip Code</w:t>
      </w:r>
    </w:p>
    <w:p w:rsidR="009B28D1" w:rsidRPr="009B28D1" w:rsidRDefault="009B28D1" w:rsidP="009B28D1">
      <w:pPr>
        <w:spacing w:after="0" w:line="240" w:lineRule="auto"/>
        <w:rPr>
          <w:rFonts w:ascii="Times New Roman" w:eastAsia="Times New Roman" w:hAnsi="Times New Roman" w:cs="Times New Roman"/>
          <w:sz w:val="10"/>
          <w:szCs w:val="10"/>
        </w:rPr>
      </w:pPr>
    </w:p>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 xml:space="preserve">How long have you been a resident of Mountain Brook? ____________  </w:t>
      </w:r>
    </w:p>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Which Board/Commission/Committee are you applying for? (</w:t>
      </w:r>
      <w:proofErr w:type="gramStart"/>
      <w:r w:rsidRPr="009B28D1">
        <w:rPr>
          <w:rFonts w:ascii="Times New Roman" w:eastAsia="Times New Roman" w:hAnsi="Times New Roman" w:cs="Times New Roman"/>
          <w:sz w:val="24"/>
          <w:szCs w:val="24"/>
        </w:rPr>
        <w:t>check</w:t>
      </w:r>
      <w:proofErr w:type="gramEnd"/>
      <w:r w:rsidRPr="009B28D1">
        <w:rPr>
          <w:rFonts w:ascii="Times New Roman" w:eastAsia="Times New Roman" w:hAnsi="Times New Roman" w:cs="Times New Roman"/>
          <w:sz w:val="24"/>
          <w:szCs w:val="24"/>
        </w:rPr>
        <w:t xml:space="preserve"> only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191"/>
        <w:gridCol w:w="3182"/>
      </w:tblGrid>
      <w:tr w:rsidR="009B28D1" w:rsidRPr="009B28D1" w:rsidTr="001D41D4">
        <w:trPr>
          <w:trHeight w:val="482"/>
        </w:trPr>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Planning Commission</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Board of Zoning Adjustments</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Board of Landscape Design</w:t>
            </w:r>
          </w:p>
        </w:tc>
      </w:tr>
      <w:tr w:rsidR="009B28D1" w:rsidRPr="009B28D1" w:rsidTr="001D41D4">
        <w:trPr>
          <w:trHeight w:val="482"/>
        </w:trPr>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Village Design and Review</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Board of Education</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Parks and Recreation Board</w:t>
            </w:r>
          </w:p>
        </w:tc>
      </w:tr>
      <w:tr w:rsidR="009B28D1" w:rsidRPr="009B28D1" w:rsidTr="001D41D4">
        <w:trPr>
          <w:trHeight w:val="482"/>
        </w:trPr>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Editorial Board</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Finance Committee</w:t>
            </w:r>
          </w:p>
        </w:tc>
        <w:tc>
          <w:tcPr>
            <w:tcW w:w="3288" w:type="dxa"/>
            <w:shd w:val="clear" w:color="auto" w:fill="auto"/>
          </w:tcPr>
          <w:p w:rsidR="009B28D1" w:rsidRPr="009B28D1" w:rsidRDefault="009B28D1" w:rsidP="009B28D1">
            <w:pPr>
              <w:spacing w:after="0" w:line="36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O’Neal Library Board</w:t>
            </w:r>
          </w:p>
        </w:tc>
      </w:tr>
      <w:tr w:rsidR="00F04542" w:rsidRPr="009B28D1" w:rsidTr="001D41D4">
        <w:trPr>
          <w:trHeight w:val="482"/>
        </w:trPr>
        <w:tc>
          <w:tcPr>
            <w:tcW w:w="3288" w:type="dxa"/>
            <w:shd w:val="clear" w:color="auto" w:fill="auto"/>
          </w:tcPr>
          <w:p w:rsidR="00F04542" w:rsidRPr="005C14AA" w:rsidRDefault="00F04542" w:rsidP="009B28D1">
            <w:pPr>
              <w:spacing w:after="0" w:line="360" w:lineRule="auto"/>
              <w:rPr>
                <w:rFonts w:ascii="Times New Roman" w:eastAsia="Times New Roman" w:hAnsi="Times New Roman" w:cs="Times New Roman"/>
                <w:sz w:val="24"/>
                <w:szCs w:val="24"/>
              </w:rPr>
            </w:pPr>
            <w:r w:rsidRPr="005C14AA">
              <w:rPr>
                <w:rFonts w:ascii="Times New Roman" w:eastAsia="Times New Roman" w:hAnsi="Times New Roman" w:cs="Times New Roman"/>
                <w:sz w:val="24"/>
                <w:szCs w:val="24"/>
              </w:rPr>
              <w:t>Environmental Sustainability</w:t>
            </w:r>
          </w:p>
          <w:p w:rsidR="00F04542" w:rsidRPr="009B28D1" w:rsidRDefault="00F04542" w:rsidP="009B28D1">
            <w:pPr>
              <w:spacing w:after="0" w:line="360" w:lineRule="auto"/>
              <w:rPr>
                <w:rFonts w:ascii="Times New Roman" w:eastAsia="Times New Roman" w:hAnsi="Times New Roman" w:cs="Times New Roman"/>
                <w:sz w:val="24"/>
                <w:szCs w:val="24"/>
              </w:rPr>
            </w:pPr>
            <w:r w:rsidRPr="005C14AA">
              <w:rPr>
                <w:rFonts w:ascii="Times New Roman" w:eastAsia="Times New Roman" w:hAnsi="Times New Roman" w:cs="Times New Roman"/>
                <w:sz w:val="24"/>
                <w:szCs w:val="24"/>
              </w:rPr>
              <w:t>(Bee City)</w:t>
            </w:r>
          </w:p>
        </w:tc>
        <w:tc>
          <w:tcPr>
            <w:tcW w:w="3288" w:type="dxa"/>
            <w:shd w:val="clear" w:color="auto" w:fill="auto"/>
          </w:tcPr>
          <w:p w:rsidR="00F04542" w:rsidRPr="009B28D1" w:rsidRDefault="00F04542" w:rsidP="009B28D1">
            <w:pPr>
              <w:spacing w:after="0" w:line="360" w:lineRule="auto"/>
              <w:rPr>
                <w:rFonts w:ascii="Times New Roman" w:eastAsia="Times New Roman" w:hAnsi="Times New Roman" w:cs="Times New Roman"/>
                <w:sz w:val="24"/>
                <w:szCs w:val="24"/>
              </w:rPr>
            </w:pPr>
          </w:p>
        </w:tc>
        <w:tc>
          <w:tcPr>
            <w:tcW w:w="3288" w:type="dxa"/>
            <w:shd w:val="clear" w:color="auto" w:fill="auto"/>
          </w:tcPr>
          <w:p w:rsidR="00F04542" w:rsidRPr="009B28D1" w:rsidRDefault="00F04542" w:rsidP="009B28D1">
            <w:pPr>
              <w:spacing w:after="0" w:line="360" w:lineRule="auto"/>
              <w:rPr>
                <w:rFonts w:ascii="Times New Roman" w:eastAsia="Times New Roman" w:hAnsi="Times New Roman" w:cs="Times New Roman"/>
                <w:sz w:val="24"/>
                <w:szCs w:val="24"/>
              </w:rPr>
            </w:pPr>
          </w:p>
        </w:tc>
      </w:tr>
    </w:tbl>
    <w:p w:rsidR="009B28D1" w:rsidRPr="009B28D1" w:rsidRDefault="009B28D1" w:rsidP="009B28D1">
      <w:pPr>
        <w:spacing w:after="0" w:line="360" w:lineRule="auto"/>
        <w:rPr>
          <w:rFonts w:ascii="Times New Roman" w:eastAsia="Times New Roman" w:hAnsi="Times New Roman" w:cs="Times New Roman"/>
          <w:sz w:val="24"/>
          <w:szCs w:val="24"/>
        </w:rPr>
      </w:pPr>
    </w:p>
    <w:p w:rsidR="009B28D1" w:rsidRPr="009B28D1" w:rsidRDefault="009B28D1" w:rsidP="009B28D1">
      <w:pPr>
        <w:spacing w:after="0" w:line="240" w:lineRule="auto"/>
        <w:rPr>
          <w:rFonts w:ascii="Times New Roman" w:eastAsia="Times New Roman" w:hAnsi="Times New Roman" w:cs="Times New Roman"/>
          <w:b/>
          <w:sz w:val="28"/>
          <w:szCs w:val="28"/>
          <w:u w:val="single"/>
        </w:rPr>
      </w:pPr>
      <w:r w:rsidRPr="009B28D1">
        <w:rPr>
          <w:rFonts w:ascii="Times New Roman" w:eastAsia="Times New Roman" w:hAnsi="Times New Roman" w:cs="Times New Roman"/>
          <w:b/>
          <w:sz w:val="28"/>
          <w:szCs w:val="28"/>
          <w:u w:val="single"/>
        </w:rPr>
        <w:t>Previous Board Appointments</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 xml:space="preserve">Please list any current or previous </w:t>
      </w:r>
      <w:r w:rsidR="004D101D">
        <w:rPr>
          <w:rFonts w:ascii="Times New Roman" w:eastAsia="Times New Roman" w:hAnsi="Times New Roman" w:cs="Times New Roman"/>
          <w:sz w:val="24"/>
          <w:szCs w:val="24"/>
        </w:rPr>
        <w:t>b</w:t>
      </w:r>
      <w:r w:rsidRPr="009B28D1">
        <w:rPr>
          <w:rFonts w:ascii="Times New Roman" w:eastAsia="Times New Roman" w:hAnsi="Times New Roman" w:cs="Times New Roman"/>
          <w:sz w:val="24"/>
          <w:szCs w:val="24"/>
        </w:rPr>
        <w:t>oard appointments you have held for the City of Mountain Brook.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9B28D1" w:rsidRPr="009B28D1" w:rsidTr="001D41D4">
        <w:trPr>
          <w:trHeight w:val="256"/>
        </w:trPr>
        <w:tc>
          <w:tcPr>
            <w:tcW w:w="4803" w:type="dxa"/>
            <w:shd w:val="clear" w:color="auto" w:fill="auto"/>
          </w:tcPr>
          <w:p w:rsidR="009B28D1" w:rsidRPr="009B28D1" w:rsidRDefault="009B28D1" w:rsidP="009B28D1">
            <w:pPr>
              <w:spacing w:after="0" w:line="240" w:lineRule="auto"/>
              <w:jc w:val="center"/>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Name of Board</w:t>
            </w:r>
          </w:p>
        </w:tc>
        <w:tc>
          <w:tcPr>
            <w:tcW w:w="4803" w:type="dxa"/>
            <w:shd w:val="clear" w:color="auto" w:fill="auto"/>
          </w:tcPr>
          <w:p w:rsidR="009B28D1" w:rsidRPr="009B28D1" w:rsidRDefault="009B28D1" w:rsidP="009B28D1">
            <w:pPr>
              <w:spacing w:after="0" w:line="240" w:lineRule="auto"/>
              <w:jc w:val="center"/>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Dates Served</w:t>
            </w:r>
          </w:p>
        </w:tc>
      </w:tr>
      <w:tr w:rsidR="009B28D1" w:rsidRPr="009B28D1" w:rsidTr="001D41D4">
        <w:trPr>
          <w:trHeight w:val="403"/>
        </w:trPr>
        <w:tc>
          <w:tcPr>
            <w:tcW w:w="4803"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4803"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r>
      <w:tr w:rsidR="009B28D1" w:rsidRPr="009B28D1" w:rsidTr="001D41D4">
        <w:trPr>
          <w:trHeight w:val="403"/>
        </w:trPr>
        <w:tc>
          <w:tcPr>
            <w:tcW w:w="4803"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4803"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r>
    </w:tbl>
    <w:p w:rsidR="009B28D1" w:rsidRPr="009B28D1" w:rsidRDefault="009B28D1" w:rsidP="009B28D1">
      <w:pPr>
        <w:spacing w:after="0" w:line="240" w:lineRule="auto"/>
        <w:rPr>
          <w:rFonts w:ascii="Times New Roman" w:eastAsia="Times New Roman" w:hAnsi="Times New Roman" w:cs="Times New Roman"/>
          <w:sz w:val="24"/>
          <w:szCs w:val="24"/>
        </w:rPr>
      </w:pPr>
    </w:p>
    <w:p w:rsidR="009B28D1" w:rsidRPr="009B28D1" w:rsidRDefault="009B28D1" w:rsidP="009B28D1">
      <w:pPr>
        <w:spacing w:after="0" w:line="240" w:lineRule="auto"/>
        <w:rPr>
          <w:rFonts w:ascii="Times New Roman" w:eastAsia="Times New Roman" w:hAnsi="Times New Roman" w:cs="Times New Roman"/>
          <w:b/>
          <w:sz w:val="28"/>
          <w:szCs w:val="28"/>
          <w:u w:val="single"/>
        </w:rPr>
      </w:pPr>
      <w:r w:rsidRPr="009B28D1">
        <w:rPr>
          <w:rFonts w:ascii="Times New Roman" w:eastAsia="Times New Roman" w:hAnsi="Times New Roman" w:cs="Times New Roman"/>
          <w:b/>
          <w:sz w:val="28"/>
          <w:szCs w:val="28"/>
          <w:u w:val="single"/>
        </w:rPr>
        <w:t>Community Activities</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Please list any current or past experience you have with civic, fraternal, volunteer, non-profit organizations in which you are or have been 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136"/>
        <w:gridCol w:w="4248"/>
      </w:tblGrid>
      <w:tr w:rsidR="009B28D1" w:rsidRPr="009B28D1" w:rsidTr="001D41D4">
        <w:trPr>
          <w:trHeight w:val="260"/>
        </w:trPr>
        <w:tc>
          <w:tcPr>
            <w:tcW w:w="3192" w:type="dxa"/>
            <w:shd w:val="clear" w:color="auto" w:fill="auto"/>
          </w:tcPr>
          <w:p w:rsidR="009B28D1" w:rsidRPr="009B28D1" w:rsidRDefault="009B28D1" w:rsidP="009B28D1">
            <w:pPr>
              <w:spacing w:after="0" w:line="240" w:lineRule="auto"/>
              <w:jc w:val="center"/>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Name of organization</w:t>
            </w:r>
          </w:p>
        </w:tc>
        <w:tc>
          <w:tcPr>
            <w:tcW w:w="2136" w:type="dxa"/>
            <w:shd w:val="clear" w:color="auto" w:fill="auto"/>
          </w:tcPr>
          <w:p w:rsidR="009B28D1" w:rsidRPr="009B28D1" w:rsidRDefault="009B28D1" w:rsidP="009B28D1">
            <w:pPr>
              <w:spacing w:after="0" w:line="240" w:lineRule="auto"/>
              <w:jc w:val="center"/>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Dates Served</w:t>
            </w:r>
          </w:p>
        </w:tc>
        <w:tc>
          <w:tcPr>
            <w:tcW w:w="4248" w:type="dxa"/>
            <w:shd w:val="clear" w:color="auto" w:fill="auto"/>
          </w:tcPr>
          <w:p w:rsidR="009B28D1" w:rsidRPr="009B28D1" w:rsidRDefault="009B28D1" w:rsidP="009B28D1">
            <w:pPr>
              <w:spacing w:after="0" w:line="240" w:lineRule="auto"/>
              <w:jc w:val="center"/>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Title, Specific Projects, or Other Info.</w:t>
            </w:r>
          </w:p>
        </w:tc>
      </w:tr>
      <w:tr w:rsidR="009B28D1" w:rsidRPr="009B28D1" w:rsidTr="001D41D4">
        <w:trPr>
          <w:trHeight w:val="386"/>
        </w:trPr>
        <w:tc>
          <w:tcPr>
            <w:tcW w:w="3192"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2136"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4248"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r>
      <w:tr w:rsidR="009B28D1" w:rsidRPr="009B28D1" w:rsidTr="001D41D4">
        <w:trPr>
          <w:trHeight w:val="386"/>
        </w:trPr>
        <w:tc>
          <w:tcPr>
            <w:tcW w:w="3192"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2136"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4248"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r>
      <w:tr w:rsidR="009B28D1" w:rsidRPr="009B28D1" w:rsidTr="001D41D4">
        <w:trPr>
          <w:trHeight w:val="386"/>
        </w:trPr>
        <w:tc>
          <w:tcPr>
            <w:tcW w:w="3192"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2136"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c>
          <w:tcPr>
            <w:tcW w:w="4248"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p>
        </w:tc>
      </w:tr>
    </w:tbl>
    <w:p w:rsidR="009B28D1" w:rsidRPr="009B28D1" w:rsidRDefault="009B28D1" w:rsidP="009B28D1">
      <w:pPr>
        <w:spacing w:after="0" w:line="240" w:lineRule="auto"/>
        <w:rPr>
          <w:rFonts w:ascii="Times New Roman" w:eastAsia="Times New Roman" w:hAnsi="Times New Roman" w:cs="Times New Roman"/>
          <w:sz w:val="24"/>
          <w:szCs w:val="24"/>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5C14AA" w:rsidRDefault="005C14AA" w:rsidP="009B28D1">
      <w:pPr>
        <w:spacing w:after="0" w:line="240" w:lineRule="auto"/>
        <w:rPr>
          <w:rFonts w:ascii="Times New Roman" w:eastAsia="Times New Roman" w:hAnsi="Times New Roman" w:cs="Times New Roman"/>
          <w:b/>
          <w:sz w:val="28"/>
          <w:szCs w:val="28"/>
          <w:u w:val="single"/>
        </w:rPr>
      </w:pPr>
    </w:p>
    <w:p w:rsidR="009B28D1" w:rsidRDefault="009B28D1" w:rsidP="009B28D1">
      <w:pPr>
        <w:spacing w:after="0" w:line="240" w:lineRule="auto"/>
        <w:rPr>
          <w:rFonts w:ascii="Times New Roman" w:eastAsia="Times New Roman" w:hAnsi="Times New Roman" w:cs="Times New Roman"/>
          <w:b/>
          <w:sz w:val="28"/>
          <w:szCs w:val="28"/>
          <w:u w:val="single"/>
        </w:rPr>
      </w:pPr>
      <w:r w:rsidRPr="009B28D1">
        <w:rPr>
          <w:rFonts w:ascii="Times New Roman" w:eastAsia="Times New Roman" w:hAnsi="Times New Roman" w:cs="Times New Roman"/>
          <w:b/>
          <w:sz w:val="28"/>
          <w:szCs w:val="28"/>
          <w:u w:val="single"/>
        </w:rPr>
        <w:lastRenderedPageBreak/>
        <w:t>Appointment Interest</w:t>
      </w:r>
    </w:p>
    <w:p w:rsidR="005C14AA" w:rsidRPr="009B28D1" w:rsidRDefault="005C14AA" w:rsidP="009B28D1">
      <w:pPr>
        <w:spacing w:after="0" w:line="240" w:lineRule="auto"/>
        <w:rPr>
          <w:rFonts w:ascii="Times New Roman" w:eastAsia="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28D1" w:rsidRPr="009B28D1" w:rsidTr="001D41D4">
        <w:trPr>
          <w:trHeight w:val="2736"/>
        </w:trPr>
        <w:tc>
          <w:tcPr>
            <w:tcW w:w="9576" w:type="dxa"/>
            <w:shd w:val="clear" w:color="auto" w:fill="auto"/>
          </w:tcPr>
          <w:p w:rsidR="00F04542"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Please provide a brief statement describing your interest in serving on the selected</w:t>
            </w:r>
            <w:r w:rsidR="004D101D">
              <w:rPr>
                <w:rFonts w:ascii="Times New Roman" w:eastAsia="Times New Roman" w:hAnsi="Times New Roman" w:cs="Times New Roman"/>
                <w:sz w:val="24"/>
                <w:szCs w:val="24"/>
              </w:rPr>
              <w:t xml:space="preserve"> b</w:t>
            </w:r>
            <w:r w:rsidRPr="009B28D1">
              <w:rPr>
                <w:rFonts w:ascii="Times New Roman" w:eastAsia="Times New Roman" w:hAnsi="Times New Roman" w:cs="Times New Roman"/>
                <w:sz w:val="24"/>
                <w:szCs w:val="24"/>
              </w:rPr>
              <w:t>oard.</w:t>
            </w:r>
          </w:p>
          <w:p w:rsidR="00F04542" w:rsidRDefault="00F04542" w:rsidP="009B28D1">
            <w:pPr>
              <w:spacing w:after="0" w:line="240" w:lineRule="auto"/>
              <w:rPr>
                <w:rFonts w:ascii="Times New Roman" w:eastAsia="Times New Roman" w:hAnsi="Times New Roman" w:cs="Times New Roman"/>
                <w:sz w:val="24"/>
                <w:szCs w:val="24"/>
              </w:rPr>
            </w:pPr>
          </w:p>
          <w:p w:rsidR="00F04542" w:rsidRDefault="00F04542" w:rsidP="009B28D1">
            <w:pPr>
              <w:spacing w:after="0" w:line="240" w:lineRule="auto"/>
              <w:rPr>
                <w:rFonts w:ascii="Times New Roman" w:eastAsia="Times New Roman" w:hAnsi="Times New Roman" w:cs="Times New Roman"/>
                <w:sz w:val="24"/>
                <w:szCs w:val="24"/>
              </w:rPr>
            </w:pPr>
          </w:p>
          <w:p w:rsidR="00F04542" w:rsidRDefault="00F04542" w:rsidP="009B28D1">
            <w:pPr>
              <w:spacing w:after="0" w:line="240" w:lineRule="auto"/>
              <w:rPr>
                <w:rFonts w:ascii="Times New Roman" w:eastAsia="Times New Roman" w:hAnsi="Times New Roman" w:cs="Times New Roman"/>
                <w:sz w:val="24"/>
                <w:szCs w:val="24"/>
              </w:rPr>
            </w:pPr>
          </w:p>
          <w:p w:rsidR="009B28D1" w:rsidRPr="009B28D1" w:rsidRDefault="009B28D1" w:rsidP="009B28D1">
            <w:pPr>
              <w:spacing w:after="0" w:line="240" w:lineRule="auto"/>
              <w:rPr>
                <w:rFonts w:ascii="Times New Roman" w:eastAsia="Times New Roman" w:hAnsi="Times New Roman" w:cs="Times New Roman"/>
                <w:sz w:val="24"/>
                <w:szCs w:val="24"/>
              </w:rPr>
            </w:pPr>
          </w:p>
        </w:tc>
      </w:tr>
      <w:tr w:rsidR="009B28D1" w:rsidRPr="009B28D1" w:rsidTr="001D41D4">
        <w:trPr>
          <w:trHeight w:val="2736"/>
        </w:trPr>
        <w:tc>
          <w:tcPr>
            <w:tcW w:w="9576" w:type="dxa"/>
            <w:shd w:val="clear" w:color="auto" w:fill="auto"/>
          </w:tcPr>
          <w:p w:rsid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What specific objectives would you work towards as a member of the selected</w:t>
            </w:r>
            <w:r w:rsidR="004D101D">
              <w:rPr>
                <w:rFonts w:ascii="Times New Roman" w:eastAsia="Times New Roman" w:hAnsi="Times New Roman" w:cs="Times New Roman"/>
                <w:sz w:val="24"/>
                <w:szCs w:val="24"/>
              </w:rPr>
              <w:t xml:space="preserve"> b</w:t>
            </w:r>
            <w:r w:rsidRPr="009B28D1">
              <w:rPr>
                <w:rFonts w:ascii="Times New Roman" w:eastAsia="Times New Roman" w:hAnsi="Times New Roman" w:cs="Times New Roman"/>
                <w:sz w:val="24"/>
                <w:szCs w:val="24"/>
              </w:rPr>
              <w:t>oard?</w:t>
            </w:r>
          </w:p>
          <w:p w:rsidR="00F04542" w:rsidRDefault="00F04542" w:rsidP="009B28D1">
            <w:pPr>
              <w:spacing w:after="0" w:line="240" w:lineRule="auto"/>
              <w:rPr>
                <w:rFonts w:ascii="Times New Roman" w:eastAsia="Times New Roman" w:hAnsi="Times New Roman" w:cs="Times New Roman"/>
                <w:sz w:val="24"/>
                <w:szCs w:val="24"/>
              </w:rPr>
            </w:pPr>
          </w:p>
          <w:p w:rsidR="00F04542" w:rsidRDefault="00F04542" w:rsidP="009B28D1">
            <w:pPr>
              <w:spacing w:after="0" w:line="240" w:lineRule="auto"/>
              <w:rPr>
                <w:rFonts w:ascii="Times New Roman" w:eastAsia="Times New Roman" w:hAnsi="Times New Roman" w:cs="Times New Roman"/>
                <w:sz w:val="24"/>
                <w:szCs w:val="24"/>
              </w:rPr>
            </w:pPr>
          </w:p>
          <w:p w:rsidR="00F04542" w:rsidRPr="009B28D1" w:rsidRDefault="00F04542" w:rsidP="009B28D1">
            <w:pPr>
              <w:spacing w:after="0" w:line="240" w:lineRule="auto"/>
              <w:rPr>
                <w:rFonts w:ascii="Times New Roman" w:eastAsia="Times New Roman" w:hAnsi="Times New Roman" w:cs="Times New Roman"/>
                <w:sz w:val="24"/>
                <w:szCs w:val="24"/>
              </w:rPr>
            </w:pPr>
          </w:p>
        </w:tc>
      </w:tr>
      <w:tr w:rsidR="009B28D1" w:rsidRPr="009B28D1" w:rsidTr="001D41D4">
        <w:trPr>
          <w:trHeight w:val="2736"/>
        </w:trPr>
        <w:tc>
          <w:tcPr>
            <w:tcW w:w="9576" w:type="dxa"/>
            <w:shd w:val="clear" w:color="auto" w:fill="auto"/>
          </w:tcPr>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Summarize your qualifications that you believe would benefit the selected</w:t>
            </w:r>
            <w:r w:rsidR="004D101D">
              <w:rPr>
                <w:rFonts w:ascii="Times New Roman" w:eastAsia="Times New Roman" w:hAnsi="Times New Roman" w:cs="Times New Roman"/>
                <w:sz w:val="24"/>
                <w:szCs w:val="24"/>
              </w:rPr>
              <w:t xml:space="preserve"> b</w:t>
            </w:r>
            <w:r w:rsidRPr="009B28D1">
              <w:rPr>
                <w:rFonts w:ascii="Times New Roman" w:eastAsia="Times New Roman" w:hAnsi="Times New Roman" w:cs="Times New Roman"/>
                <w:sz w:val="24"/>
                <w:szCs w:val="24"/>
              </w:rPr>
              <w:t xml:space="preserve">oard.  Include education, experience, licenses, etc.  You may attach a resume also. </w:t>
            </w:r>
          </w:p>
        </w:tc>
      </w:tr>
    </w:tbl>
    <w:p w:rsidR="009B28D1" w:rsidRPr="009B28D1" w:rsidRDefault="009B28D1" w:rsidP="009B28D1">
      <w:pPr>
        <w:spacing w:after="0" w:line="240" w:lineRule="auto"/>
        <w:rPr>
          <w:rFonts w:ascii="Times New Roman" w:eastAsia="Times New Roman" w:hAnsi="Times New Roman" w:cs="Times New Roman"/>
          <w:b/>
          <w:sz w:val="24"/>
          <w:szCs w:val="24"/>
          <w:u w:val="single"/>
        </w:rPr>
      </w:pPr>
    </w:p>
    <w:p w:rsidR="009B28D1" w:rsidRPr="009B28D1" w:rsidRDefault="009B28D1" w:rsidP="009B28D1">
      <w:pPr>
        <w:spacing w:after="0" w:line="240" w:lineRule="auto"/>
        <w:rPr>
          <w:rFonts w:ascii="Times New Roman" w:eastAsia="Times New Roman" w:hAnsi="Times New Roman" w:cs="Times New Roman"/>
          <w:b/>
          <w:sz w:val="28"/>
          <w:szCs w:val="28"/>
          <w:u w:val="single"/>
        </w:rPr>
      </w:pPr>
      <w:r w:rsidRPr="009B28D1">
        <w:rPr>
          <w:rFonts w:ascii="Times New Roman" w:eastAsia="Times New Roman" w:hAnsi="Times New Roman" w:cs="Times New Roman"/>
          <w:b/>
          <w:sz w:val="28"/>
          <w:szCs w:val="28"/>
          <w:u w:val="single"/>
        </w:rPr>
        <w:t>Certification</w:t>
      </w:r>
    </w:p>
    <w:p w:rsidR="009B28D1" w:rsidRPr="009B28D1" w:rsidRDefault="009B28D1" w:rsidP="009B28D1">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B28D1" w:rsidRPr="009B28D1" w:rsidTr="001D41D4">
        <w:trPr>
          <w:trHeight w:val="3005"/>
        </w:trPr>
        <w:tc>
          <w:tcPr>
            <w:tcW w:w="9576" w:type="dxa"/>
            <w:shd w:val="clear" w:color="auto" w:fill="auto"/>
          </w:tcPr>
          <w:p w:rsidR="004D101D" w:rsidRDefault="004D101D" w:rsidP="009B28D1">
            <w:pPr>
              <w:spacing w:after="0" w:line="240" w:lineRule="auto"/>
              <w:rPr>
                <w:rFonts w:ascii="Times New Roman" w:eastAsia="Times New Roman" w:hAnsi="Times New Roman" w:cs="Times New Roman"/>
                <w:sz w:val="24"/>
                <w:szCs w:val="24"/>
              </w:rPr>
            </w:pPr>
          </w:p>
          <w:p w:rsidR="009B28D1" w:rsidRPr="009B28D1" w:rsidRDefault="005C14AA" w:rsidP="009B2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initialing here ( __</w:t>
            </w:r>
            <w:r w:rsidR="009B28D1" w:rsidRPr="009B28D1">
              <w:rPr>
                <w:rFonts w:ascii="Times New Roman" w:eastAsia="Times New Roman" w:hAnsi="Times New Roman" w:cs="Times New Roman"/>
                <w:sz w:val="24"/>
                <w:szCs w:val="24"/>
              </w:rPr>
              <w:t>_______), I certify the following:</w:t>
            </w:r>
          </w:p>
          <w:p w:rsidR="009B28D1" w:rsidRPr="009B28D1" w:rsidRDefault="009B28D1" w:rsidP="009B28D1">
            <w:pPr>
              <w:spacing w:after="0" w:line="240" w:lineRule="auto"/>
              <w:rPr>
                <w:rFonts w:ascii="Times New Roman" w:eastAsia="Times New Roman" w:hAnsi="Times New Roman" w:cs="Times New Roman"/>
                <w:sz w:val="24"/>
                <w:szCs w:val="24"/>
              </w:rPr>
            </w:pP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I am a resident of Mountain Brook</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 xml:space="preserve">I understand </w:t>
            </w:r>
            <w:r>
              <w:rPr>
                <w:rFonts w:ascii="Times New Roman" w:eastAsia="Times New Roman" w:hAnsi="Times New Roman" w:cs="Times New Roman"/>
                <w:sz w:val="24"/>
                <w:szCs w:val="24"/>
              </w:rPr>
              <w:t>the commitment requirements for the board for which I am applying.</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I understand that I will be serving without compensation.</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I will report to the city if a conflict of interest arises or something changes that would affect my membership on the Board.</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 xml:space="preserve">I will keep an open mind and consider all sides of issues presented to the </w:t>
            </w:r>
            <w:r w:rsidR="004D101D">
              <w:rPr>
                <w:rFonts w:ascii="Times New Roman" w:eastAsia="Times New Roman" w:hAnsi="Times New Roman" w:cs="Times New Roman"/>
                <w:sz w:val="24"/>
                <w:szCs w:val="24"/>
              </w:rPr>
              <w:t>b</w:t>
            </w:r>
            <w:r w:rsidRPr="009B28D1">
              <w:rPr>
                <w:rFonts w:ascii="Times New Roman" w:eastAsia="Times New Roman" w:hAnsi="Times New Roman" w:cs="Times New Roman"/>
                <w:sz w:val="24"/>
                <w:szCs w:val="24"/>
              </w:rPr>
              <w:t>oard.</w:t>
            </w:r>
          </w:p>
          <w:p w:rsidR="009B28D1" w:rsidRPr="009B28D1" w:rsidRDefault="009B28D1" w:rsidP="009B28D1">
            <w:pPr>
              <w:spacing w:after="0" w:line="240" w:lineRule="auto"/>
              <w:rPr>
                <w:rFonts w:ascii="Times New Roman" w:eastAsia="Times New Roman" w:hAnsi="Times New Roman" w:cs="Times New Roman"/>
                <w:sz w:val="24"/>
                <w:szCs w:val="24"/>
              </w:rPr>
            </w:pPr>
            <w:r w:rsidRPr="009B28D1">
              <w:rPr>
                <w:rFonts w:ascii="Times New Roman" w:eastAsia="Times New Roman" w:hAnsi="Times New Roman" w:cs="Times New Roman"/>
                <w:sz w:val="24"/>
                <w:szCs w:val="24"/>
              </w:rPr>
              <w:t>I understand that this application and appointment will become public record.</w:t>
            </w:r>
          </w:p>
        </w:tc>
      </w:tr>
    </w:tbl>
    <w:p w:rsidR="009B28D1" w:rsidRPr="009B28D1" w:rsidRDefault="009B28D1" w:rsidP="009B28D1">
      <w:pPr>
        <w:spacing w:after="0" w:line="240" w:lineRule="auto"/>
        <w:rPr>
          <w:rFonts w:ascii="Times New Roman" w:eastAsia="Times New Roman" w:hAnsi="Times New Roman" w:cs="Times New Roman"/>
          <w:sz w:val="24"/>
          <w:szCs w:val="24"/>
        </w:rPr>
      </w:pPr>
    </w:p>
    <w:p w:rsidR="009B28D1" w:rsidRPr="009B28D1" w:rsidRDefault="009B28D1" w:rsidP="009B28D1">
      <w:pPr>
        <w:spacing w:after="0" w:line="240" w:lineRule="auto"/>
        <w:rPr>
          <w:rFonts w:ascii="Times New Roman" w:eastAsia="Times New Roman" w:hAnsi="Times New Roman" w:cs="Times New Roman"/>
          <w:sz w:val="24"/>
          <w:szCs w:val="24"/>
        </w:rPr>
      </w:pPr>
    </w:p>
    <w:p w:rsidR="009B28D1" w:rsidRPr="009B28D1" w:rsidRDefault="009B28D1" w:rsidP="009B28D1">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b/>
          <w:sz w:val="24"/>
          <w:szCs w:val="24"/>
        </w:rPr>
      </w:pPr>
    </w:p>
    <w:p w:rsidR="009B28D1" w:rsidRPr="009B28D1" w:rsidRDefault="009B28D1" w:rsidP="009B28D1">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b/>
          <w:sz w:val="24"/>
          <w:szCs w:val="24"/>
        </w:rPr>
      </w:pPr>
      <w:r w:rsidRPr="009B28D1">
        <w:rPr>
          <w:rFonts w:ascii="Times New Roman" w:eastAsia="Times New Roman" w:hAnsi="Times New Roman" w:cs="Times New Roman"/>
          <w:b/>
          <w:sz w:val="24"/>
          <w:szCs w:val="24"/>
        </w:rPr>
        <w:lastRenderedPageBreak/>
        <w:t>_____</w:t>
      </w:r>
      <w:bookmarkStart w:id="0" w:name="_GoBack"/>
      <w:bookmarkEnd w:id="0"/>
      <w:r w:rsidRPr="009B28D1">
        <w:rPr>
          <w:rFonts w:ascii="Times New Roman" w:eastAsia="Times New Roman" w:hAnsi="Times New Roman" w:cs="Times New Roman"/>
          <w:b/>
          <w:sz w:val="24"/>
          <w:szCs w:val="24"/>
        </w:rPr>
        <w:t>________________________________________</w:t>
      </w:r>
      <w:r w:rsidR="00F04542">
        <w:rPr>
          <w:rFonts w:ascii="Times New Roman" w:eastAsia="Times New Roman" w:hAnsi="Times New Roman" w:cs="Times New Roman"/>
          <w:b/>
          <w:sz w:val="24"/>
          <w:szCs w:val="24"/>
        </w:rPr>
        <w:t>__________________</w:t>
      </w:r>
      <w:r w:rsidRPr="009B28D1">
        <w:rPr>
          <w:rFonts w:ascii="Times New Roman" w:eastAsia="Times New Roman" w:hAnsi="Times New Roman" w:cs="Times New Roman"/>
          <w:b/>
          <w:sz w:val="24"/>
          <w:szCs w:val="24"/>
        </w:rPr>
        <w:t>_</w:t>
      </w:r>
    </w:p>
    <w:p w:rsidR="009B28D1" w:rsidRPr="009B28D1" w:rsidRDefault="009B28D1" w:rsidP="009B28D1">
      <w:pPr>
        <w:pBdr>
          <w:top w:val="double" w:sz="4" w:space="1" w:color="auto"/>
          <w:left w:val="double" w:sz="4" w:space="4" w:color="auto"/>
          <w:bottom w:val="double" w:sz="4" w:space="1" w:color="auto"/>
          <w:right w:val="double" w:sz="4" w:space="4" w:color="auto"/>
        </w:pBdr>
        <w:spacing w:after="0" w:line="240" w:lineRule="auto"/>
        <w:rPr>
          <w:rFonts w:ascii="Times New Roman" w:eastAsia="Times New Roman" w:hAnsi="Times New Roman" w:cs="Times New Roman"/>
          <w:b/>
          <w:sz w:val="20"/>
          <w:szCs w:val="20"/>
        </w:rPr>
      </w:pPr>
      <w:r w:rsidRPr="009B28D1">
        <w:rPr>
          <w:rFonts w:ascii="Times New Roman" w:eastAsia="Times New Roman" w:hAnsi="Times New Roman" w:cs="Times New Roman"/>
          <w:b/>
          <w:sz w:val="20"/>
          <w:szCs w:val="20"/>
        </w:rPr>
        <w:t>Printed Name of Applicant</w:t>
      </w:r>
      <w:r w:rsidRPr="009B28D1">
        <w:rPr>
          <w:rFonts w:ascii="Times New Roman" w:eastAsia="Times New Roman" w:hAnsi="Times New Roman" w:cs="Times New Roman"/>
          <w:b/>
          <w:sz w:val="20"/>
          <w:szCs w:val="20"/>
        </w:rPr>
        <w:tab/>
      </w:r>
      <w:r w:rsidRPr="009B28D1">
        <w:rPr>
          <w:rFonts w:ascii="Times New Roman" w:eastAsia="Times New Roman" w:hAnsi="Times New Roman" w:cs="Times New Roman"/>
          <w:b/>
          <w:sz w:val="20"/>
          <w:szCs w:val="20"/>
        </w:rPr>
        <w:tab/>
      </w:r>
      <w:r w:rsidRPr="009B28D1">
        <w:rPr>
          <w:rFonts w:ascii="Times New Roman" w:eastAsia="Times New Roman" w:hAnsi="Times New Roman" w:cs="Times New Roman"/>
          <w:b/>
          <w:sz w:val="20"/>
          <w:szCs w:val="20"/>
        </w:rPr>
        <w:tab/>
        <w:t>Signature</w:t>
      </w:r>
      <w:r w:rsidRPr="009B28D1">
        <w:rPr>
          <w:rFonts w:ascii="Times New Roman" w:eastAsia="Times New Roman" w:hAnsi="Times New Roman" w:cs="Times New Roman"/>
          <w:b/>
          <w:sz w:val="20"/>
          <w:szCs w:val="20"/>
        </w:rPr>
        <w:tab/>
      </w:r>
      <w:r w:rsidRPr="009B28D1">
        <w:rPr>
          <w:rFonts w:ascii="Times New Roman" w:eastAsia="Times New Roman" w:hAnsi="Times New Roman" w:cs="Times New Roman"/>
          <w:b/>
          <w:sz w:val="20"/>
          <w:szCs w:val="20"/>
        </w:rPr>
        <w:tab/>
      </w:r>
      <w:r w:rsidRPr="009B28D1">
        <w:rPr>
          <w:rFonts w:ascii="Times New Roman" w:eastAsia="Times New Roman" w:hAnsi="Times New Roman" w:cs="Times New Roman"/>
          <w:b/>
          <w:sz w:val="20"/>
          <w:szCs w:val="20"/>
        </w:rPr>
        <w:tab/>
      </w:r>
      <w:r w:rsidRPr="009B28D1">
        <w:rPr>
          <w:rFonts w:ascii="Times New Roman" w:eastAsia="Times New Roman" w:hAnsi="Times New Roman" w:cs="Times New Roman"/>
          <w:b/>
          <w:sz w:val="20"/>
          <w:szCs w:val="20"/>
        </w:rPr>
        <w:tab/>
        <w:t>Date</w:t>
      </w:r>
    </w:p>
    <w:p w:rsidR="009B28D1" w:rsidRPr="009B28D1" w:rsidRDefault="009B28D1" w:rsidP="009B28D1">
      <w:pPr>
        <w:spacing w:after="0" w:line="240" w:lineRule="auto"/>
        <w:rPr>
          <w:rFonts w:ascii="Times New Roman" w:eastAsia="Times New Roman" w:hAnsi="Times New Roman" w:cs="Times New Roman"/>
          <w:b/>
          <w:sz w:val="20"/>
          <w:szCs w:val="20"/>
        </w:rPr>
      </w:pPr>
    </w:p>
    <w:p w:rsidR="009B28D1" w:rsidRPr="009B28D1" w:rsidRDefault="009B28D1" w:rsidP="009B28D1">
      <w:pPr>
        <w:spacing w:after="0" w:line="240" w:lineRule="auto"/>
        <w:rPr>
          <w:rFonts w:ascii="Times New Roman" w:eastAsia="Times New Roman" w:hAnsi="Times New Roman" w:cs="Times New Roman"/>
          <w:sz w:val="20"/>
          <w:szCs w:val="20"/>
        </w:rPr>
      </w:pPr>
      <w:r w:rsidRPr="009B28D1">
        <w:rPr>
          <w:rFonts w:ascii="Times New Roman" w:eastAsia="Times New Roman" w:hAnsi="Times New Roman" w:cs="Times New Roman"/>
          <w:sz w:val="20"/>
          <w:szCs w:val="20"/>
        </w:rPr>
        <w:t>Note:  If additional space is needed to complete the application, you may either write on the back of one of the pages or add additional pages.  You may also attach any valid documentation you feel necessary to give us a better understanding of your qualifications.  This includes a resume, copy of licenses or degrees, etc.</w:t>
      </w:r>
    </w:p>
    <w:p w:rsidR="009B28D1" w:rsidRPr="009B28D1" w:rsidRDefault="00BA688F" w:rsidP="009B28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Submit</w:t>
      </w:r>
      <w:r w:rsidR="009B28D1" w:rsidRPr="009B28D1">
        <w:rPr>
          <w:rFonts w:ascii="Times New Roman" w:eastAsia="Times New Roman" w:hAnsi="Times New Roman" w:cs="Times New Roman"/>
          <w:sz w:val="20"/>
          <w:szCs w:val="20"/>
        </w:rPr>
        <w:t xml:space="preserve"> the application to</w:t>
      </w:r>
      <w:r>
        <w:rPr>
          <w:rFonts w:ascii="Times New Roman" w:eastAsia="Times New Roman" w:hAnsi="Times New Roman" w:cs="Times New Roman"/>
          <w:sz w:val="20"/>
          <w:szCs w:val="20"/>
        </w:rPr>
        <w:t xml:space="preserve">:    </w:t>
      </w:r>
      <w:hyperlink r:id="rId15" w:history="1">
        <w:r w:rsidRPr="004C088D">
          <w:rPr>
            <w:rStyle w:val="Hyperlink"/>
            <w:rFonts w:ascii="Times New Roman" w:eastAsia="Times New Roman" w:hAnsi="Times New Roman" w:cs="Times New Roman"/>
            <w:sz w:val="20"/>
            <w:szCs w:val="20"/>
          </w:rPr>
          <w:t>www.mtnbrook.org</w:t>
        </w:r>
      </w:hyperlink>
      <w:r>
        <w:rPr>
          <w:rFonts w:ascii="Times New Roman" w:eastAsia="Times New Roman" w:hAnsi="Times New Roman" w:cs="Times New Roman"/>
          <w:sz w:val="20"/>
          <w:szCs w:val="20"/>
        </w:rPr>
        <w:t xml:space="preserve"> or</w:t>
      </w:r>
      <w:r w:rsidR="009B28D1" w:rsidRPr="009B28D1">
        <w:rPr>
          <w:rFonts w:ascii="Times New Roman" w:eastAsia="Times New Roman" w:hAnsi="Times New Roman" w:cs="Times New Roman"/>
          <w:sz w:val="20"/>
          <w:szCs w:val="20"/>
        </w:rPr>
        <w:t xml:space="preserve"> Sam Gaston, City Manager</w:t>
      </w:r>
      <w:r>
        <w:rPr>
          <w:rFonts w:ascii="Times New Roman" w:eastAsia="Times New Roman" w:hAnsi="Times New Roman" w:cs="Times New Roman"/>
          <w:sz w:val="20"/>
          <w:szCs w:val="20"/>
        </w:rPr>
        <w:t xml:space="preserve"> at </w:t>
      </w:r>
      <w:hyperlink r:id="rId16" w:history="1">
        <w:r w:rsidRPr="004C088D">
          <w:rPr>
            <w:rStyle w:val="Hyperlink"/>
            <w:rFonts w:ascii="Times New Roman" w:eastAsia="Times New Roman" w:hAnsi="Times New Roman" w:cs="Times New Roman"/>
            <w:sz w:val="20"/>
            <w:szCs w:val="20"/>
          </w:rPr>
          <w:t>gastons@mtnbrook.org</w:t>
        </w:r>
      </w:hyperlink>
      <w:r>
        <w:rPr>
          <w:rFonts w:ascii="Times New Roman" w:eastAsia="Times New Roman" w:hAnsi="Times New Roman" w:cs="Times New Roman"/>
          <w:sz w:val="20"/>
          <w:szCs w:val="20"/>
        </w:rPr>
        <w:t xml:space="preserve"> </w:t>
      </w:r>
    </w:p>
    <w:p w:rsidR="009B28D1" w:rsidRPr="009B28D1" w:rsidRDefault="009B28D1" w:rsidP="009B28D1">
      <w:pPr>
        <w:spacing w:after="0" w:line="240" w:lineRule="auto"/>
        <w:ind w:left="2505"/>
        <w:rPr>
          <w:rFonts w:ascii="Times New Roman" w:eastAsia="Times New Roman" w:hAnsi="Times New Roman" w:cs="Times New Roman"/>
          <w:sz w:val="20"/>
          <w:szCs w:val="20"/>
        </w:rPr>
      </w:pPr>
    </w:p>
    <w:p w:rsidR="009B28D1" w:rsidRPr="009B28D1" w:rsidRDefault="009B28D1" w:rsidP="009B28D1">
      <w:pPr>
        <w:spacing w:after="0" w:line="240" w:lineRule="auto"/>
        <w:rPr>
          <w:rFonts w:ascii="Times New Roman" w:eastAsia="Times New Roman" w:hAnsi="Times New Roman" w:cs="Times New Roman"/>
          <w:sz w:val="20"/>
          <w:szCs w:val="20"/>
        </w:rPr>
      </w:pPr>
      <w:r w:rsidRPr="009B28D1">
        <w:rPr>
          <w:rFonts w:ascii="Times New Roman" w:eastAsia="Times New Roman" w:hAnsi="Times New Roman" w:cs="Times New Roman"/>
          <w:sz w:val="20"/>
          <w:szCs w:val="20"/>
        </w:rPr>
        <w:t>Applications will be kept for three years from the date listed on the front page.  You will need to re-apply periodically if you are still interested in serving on any of the boards.  If your contact information changes within the three years, please submit a new application.</w:t>
      </w:r>
      <w:r w:rsidR="004D101D">
        <w:rPr>
          <w:rFonts w:ascii="Times New Roman" w:eastAsia="Times New Roman" w:hAnsi="Times New Roman" w:cs="Times New Roman"/>
          <w:sz w:val="20"/>
          <w:szCs w:val="20"/>
        </w:rPr>
        <w:t xml:space="preserve">  </w:t>
      </w:r>
    </w:p>
    <w:p w:rsidR="002B0D5E" w:rsidRPr="002B0D5E" w:rsidRDefault="002B0D5E"/>
    <w:sectPr w:rsidR="002B0D5E" w:rsidRPr="002B0D5E" w:rsidSect="009B28D1">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AF" w:rsidRDefault="003718AF" w:rsidP="00107922">
      <w:pPr>
        <w:spacing w:after="0" w:line="240" w:lineRule="auto"/>
      </w:pPr>
      <w:r>
        <w:separator/>
      </w:r>
    </w:p>
  </w:endnote>
  <w:endnote w:type="continuationSeparator" w:id="0">
    <w:p w:rsidR="003718AF" w:rsidRDefault="003718AF" w:rsidP="001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AF" w:rsidRDefault="003718AF" w:rsidP="00107922">
      <w:pPr>
        <w:spacing w:after="0" w:line="240" w:lineRule="auto"/>
      </w:pPr>
      <w:r>
        <w:separator/>
      </w:r>
    </w:p>
  </w:footnote>
  <w:footnote w:type="continuationSeparator" w:id="0">
    <w:p w:rsidR="003718AF" w:rsidRDefault="003718AF" w:rsidP="00107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759"/>
    <w:multiLevelType w:val="hybridMultilevel"/>
    <w:tmpl w:val="91E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5E"/>
    <w:rsid w:val="0007178D"/>
    <w:rsid w:val="000C230E"/>
    <w:rsid w:val="00107922"/>
    <w:rsid w:val="00132F4B"/>
    <w:rsid w:val="0023564E"/>
    <w:rsid w:val="00287F95"/>
    <w:rsid w:val="002B0D5E"/>
    <w:rsid w:val="00317114"/>
    <w:rsid w:val="003335F2"/>
    <w:rsid w:val="00336374"/>
    <w:rsid w:val="003718AF"/>
    <w:rsid w:val="004152B9"/>
    <w:rsid w:val="00475B43"/>
    <w:rsid w:val="004768D9"/>
    <w:rsid w:val="004D101D"/>
    <w:rsid w:val="005668E4"/>
    <w:rsid w:val="00571ED4"/>
    <w:rsid w:val="005C14AA"/>
    <w:rsid w:val="00615DA1"/>
    <w:rsid w:val="006D4F20"/>
    <w:rsid w:val="007027A6"/>
    <w:rsid w:val="00772A66"/>
    <w:rsid w:val="007A3297"/>
    <w:rsid w:val="00820ECC"/>
    <w:rsid w:val="008236A5"/>
    <w:rsid w:val="008D2C16"/>
    <w:rsid w:val="0099034E"/>
    <w:rsid w:val="009B28D1"/>
    <w:rsid w:val="009D2461"/>
    <w:rsid w:val="009E1AB6"/>
    <w:rsid w:val="009E2061"/>
    <w:rsid w:val="009F2D9B"/>
    <w:rsid w:val="00A37702"/>
    <w:rsid w:val="00A82CF8"/>
    <w:rsid w:val="00B42F3A"/>
    <w:rsid w:val="00B66DA5"/>
    <w:rsid w:val="00BA688F"/>
    <w:rsid w:val="00C543B8"/>
    <w:rsid w:val="00C8788C"/>
    <w:rsid w:val="00D178F7"/>
    <w:rsid w:val="00D82FFE"/>
    <w:rsid w:val="00E57156"/>
    <w:rsid w:val="00E855DC"/>
    <w:rsid w:val="00F0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5E"/>
    <w:pPr>
      <w:ind w:left="720"/>
      <w:contextualSpacing/>
    </w:pPr>
  </w:style>
  <w:style w:type="character" w:styleId="Hyperlink">
    <w:name w:val="Hyperlink"/>
    <w:basedOn w:val="DefaultParagraphFont"/>
    <w:uiPriority w:val="99"/>
    <w:unhideWhenUsed/>
    <w:rsid w:val="0007178D"/>
    <w:rPr>
      <w:color w:val="0000FF" w:themeColor="hyperlink"/>
      <w:u w:val="single"/>
    </w:rPr>
  </w:style>
  <w:style w:type="paragraph" w:styleId="Header">
    <w:name w:val="header"/>
    <w:basedOn w:val="Normal"/>
    <w:link w:val="HeaderChar"/>
    <w:uiPriority w:val="99"/>
    <w:unhideWhenUsed/>
    <w:rsid w:val="001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22"/>
  </w:style>
  <w:style w:type="paragraph" w:styleId="Footer">
    <w:name w:val="footer"/>
    <w:basedOn w:val="Normal"/>
    <w:link w:val="FooterChar"/>
    <w:uiPriority w:val="99"/>
    <w:unhideWhenUsed/>
    <w:rsid w:val="001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22"/>
  </w:style>
  <w:style w:type="paragraph" w:styleId="BalloonText">
    <w:name w:val="Balloon Text"/>
    <w:basedOn w:val="Normal"/>
    <w:link w:val="BalloonTextChar"/>
    <w:uiPriority w:val="99"/>
    <w:semiHidden/>
    <w:unhideWhenUsed/>
    <w:rsid w:val="0010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5E"/>
    <w:pPr>
      <w:ind w:left="720"/>
      <w:contextualSpacing/>
    </w:pPr>
  </w:style>
  <w:style w:type="character" w:styleId="Hyperlink">
    <w:name w:val="Hyperlink"/>
    <w:basedOn w:val="DefaultParagraphFont"/>
    <w:uiPriority w:val="99"/>
    <w:unhideWhenUsed/>
    <w:rsid w:val="0007178D"/>
    <w:rPr>
      <w:color w:val="0000FF" w:themeColor="hyperlink"/>
      <w:u w:val="single"/>
    </w:rPr>
  </w:style>
  <w:style w:type="paragraph" w:styleId="Header">
    <w:name w:val="header"/>
    <w:basedOn w:val="Normal"/>
    <w:link w:val="HeaderChar"/>
    <w:uiPriority w:val="99"/>
    <w:unhideWhenUsed/>
    <w:rsid w:val="00107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22"/>
  </w:style>
  <w:style w:type="paragraph" w:styleId="Footer">
    <w:name w:val="footer"/>
    <w:basedOn w:val="Normal"/>
    <w:link w:val="FooterChar"/>
    <w:uiPriority w:val="99"/>
    <w:unhideWhenUsed/>
    <w:rsid w:val="00107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22"/>
  </w:style>
  <w:style w:type="paragraph" w:styleId="BalloonText">
    <w:name w:val="Balloon Text"/>
    <w:basedOn w:val="Normal"/>
    <w:link w:val="BalloonTextChar"/>
    <w:uiPriority w:val="99"/>
    <w:semiHidden/>
    <w:unhideWhenUsed/>
    <w:rsid w:val="0010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nbrook.org" TargetMode="External"/><Relationship Id="rId13" Type="http://schemas.openxmlformats.org/officeDocument/2006/relationships/hyperlink" Target="mailto:williamssh@mtnbrook.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zend@mtnbroo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astons@mtnbroo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zend@mtnbrook.org" TargetMode="External"/><Relationship Id="rId5" Type="http://schemas.openxmlformats.org/officeDocument/2006/relationships/webSettings" Target="webSettings.xml"/><Relationship Id="rId15" Type="http://schemas.openxmlformats.org/officeDocument/2006/relationships/hyperlink" Target="http://www.mtnbrook.org" TargetMode="External"/><Relationship Id="rId10" Type="http://schemas.openxmlformats.org/officeDocument/2006/relationships/hyperlink" Target="mailto:hazend@mtnbrook.org" TargetMode="External"/><Relationship Id="rId4" Type="http://schemas.openxmlformats.org/officeDocument/2006/relationships/settings" Target="settings.xml"/><Relationship Id="rId9" Type="http://schemas.openxmlformats.org/officeDocument/2006/relationships/hyperlink" Target="http://www.mtnbrook.org" TargetMode="External"/><Relationship Id="rId14" Type="http://schemas.openxmlformats.org/officeDocument/2006/relationships/hyperlink" Target="mailto:slatent@mtnb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 Williams</dc:creator>
  <cp:lastModifiedBy>Dana Hazen</cp:lastModifiedBy>
  <cp:revision>2</cp:revision>
  <dcterms:created xsi:type="dcterms:W3CDTF">2023-06-27T14:44:00Z</dcterms:created>
  <dcterms:modified xsi:type="dcterms:W3CDTF">2023-06-27T14:44:00Z</dcterms:modified>
</cp:coreProperties>
</file>